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B64B439" w14:textId="77777777" w:rsidR="000F6481" w:rsidRPr="003C26C5" w:rsidRDefault="000F6481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463419A0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Mod.1</w:t>
      </w:r>
      <w:r w:rsidR="0011582A">
        <w:rPr>
          <w:rFonts w:ascii="Century Gothic" w:hAnsi="Century Gothic" w:cs="TTE242DC90t00"/>
          <w:b/>
          <w:sz w:val="20"/>
          <w:szCs w:val="20"/>
        </w:rPr>
        <w:t>3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.renov</w:t>
      </w:r>
      <w:r w:rsidRPr="004931CA">
        <w:rPr>
          <w:rFonts w:ascii="Century Gothic" w:hAnsi="Century Gothic" w:cs="TTE242DC90t00"/>
          <w:b/>
          <w:sz w:val="20"/>
          <w:szCs w:val="20"/>
        </w:rPr>
        <w:t>)</w:t>
      </w:r>
    </w:p>
    <w:p w14:paraId="149E9FE1" w14:textId="35222033" w:rsidR="00A908A4" w:rsidRPr="00A908A4" w:rsidRDefault="00A908A4" w:rsidP="00A908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A908A4">
        <w:rPr>
          <w:rFonts w:ascii="Century Gothic" w:hAnsi="Century Gothic" w:cs="TTE242DC90t00"/>
          <w:sz w:val="20"/>
          <w:szCs w:val="20"/>
        </w:rPr>
        <w:t>Para a renovação do reconhecimento mútuo da certificação, obtida noutros Estados-Membros, de empresas responsáveis pela instalação e manutenção ou assistência técnica de sistemas fixos de proteção contra incêndio que contêm gases fluorados com efeito de estufa (</w:t>
      </w:r>
      <w:hyperlink r:id="rId7" w:tgtFrame="_blank" w:history="1">
        <w:r w:rsidR="00940485" w:rsidRPr="00940485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</w:hyperlink>
      <w:hyperlink r:id="rId8" w:tgtFrame="_blank" w:history="1">
        <w:r w:rsidR="00940485" w:rsidRPr="00940485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9" w:tgtFrame="_blank" w:history="1">
        <w:r w:rsidR="00940485" w:rsidRPr="00940485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10" w:tgtFrame="_blank" w:history="1">
        <w:r w:rsidR="00940485" w:rsidRPr="00940485">
          <w:rPr>
            <w:rStyle w:val="Hiperligao"/>
            <w:rFonts w:ascii="Century Gothic" w:hAnsi="Century Gothic" w:cs="TTE242DC90t00"/>
            <w:sz w:val="20"/>
            <w:szCs w:val="20"/>
          </w:rPr>
          <w:t>o (UE) 2025/625</w:t>
        </w:r>
      </w:hyperlink>
      <w:r w:rsidRPr="00A908A4">
        <w:rPr>
          <w:rFonts w:ascii="Century Gothic" w:hAnsi="Century Gothic" w:cs="TTE242DC90t00"/>
          <w:sz w:val="20"/>
          <w:szCs w:val="20"/>
        </w:rPr>
        <w:t>)</w:t>
      </w:r>
    </w:p>
    <w:p w14:paraId="732D611A" w14:textId="43DD1C97" w:rsidR="00D15607" w:rsidRPr="00D15607" w:rsidRDefault="00D15607" w:rsidP="00D1560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7018C658" w14:textId="47AE4C57" w:rsidR="003D3627" w:rsidRPr="003D3627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D7500A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Default="00921BD2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0AD0BD56" w14:textId="77777777" w:rsidR="004D4E69" w:rsidRPr="00DC4B65" w:rsidRDefault="004D4E69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0EC2DA04" w14:textId="31CD41C6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O/A _________________________________________________________ portador(a) do NIPC n.º ______________________, com sede em ________</w:t>
      </w:r>
      <w:r w:rsidR="007F2450">
        <w:rPr>
          <w:rFonts w:ascii="Century Gothic" w:hAnsi="Century Gothic" w:cs="TTE23E98B8t00"/>
          <w:sz w:val="20"/>
          <w:szCs w:val="20"/>
        </w:rPr>
        <w:t>____________</w:t>
      </w:r>
      <w:r w:rsidRPr="00A45E59">
        <w:rPr>
          <w:rFonts w:ascii="Century Gothic" w:hAnsi="Century Gothic" w:cs="TTE23E98B8t00"/>
          <w:sz w:val="20"/>
          <w:szCs w:val="20"/>
        </w:rPr>
        <w:t>___________________ código postal _______-___</w:t>
      </w:r>
      <w:r w:rsidR="007F2450">
        <w:rPr>
          <w:rFonts w:ascii="Century Gothic" w:hAnsi="Century Gothic" w:cs="TTE23E98B8t00"/>
          <w:sz w:val="20"/>
          <w:szCs w:val="20"/>
        </w:rPr>
        <w:t>_</w:t>
      </w:r>
      <w:r w:rsidRPr="00A45E59">
        <w:rPr>
          <w:rFonts w:ascii="Century Gothic" w:hAnsi="Century Gothic" w:cs="TTE23E98B8t00"/>
          <w:sz w:val="20"/>
          <w:szCs w:val="20"/>
        </w:rPr>
        <w:t xml:space="preserve">__, localidade _________________________, e com o </w:t>
      </w:r>
      <w:r w:rsidR="007F2450">
        <w:rPr>
          <w:rFonts w:ascii="Century Gothic" w:hAnsi="Century Gothic" w:cs="TTE23E98B8t00"/>
          <w:sz w:val="20"/>
          <w:szCs w:val="20"/>
        </w:rPr>
        <w:t>contacto telefónico</w:t>
      </w:r>
      <w:r w:rsidRPr="00A45E59">
        <w:rPr>
          <w:rFonts w:ascii="Century Gothic" w:hAnsi="Century Gothic" w:cs="TTE23E98B8t00"/>
          <w:sz w:val="20"/>
          <w:szCs w:val="20"/>
        </w:rPr>
        <w:t xml:space="preserve"> n.º ________________________, </w:t>
      </w:r>
      <w:r w:rsidR="007F2450">
        <w:rPr>
          <w:rFonts w:ascii="Century Gothic" w:hAnsi="Century Gothic" w:cs="TTE23E98B8t00"/>
          <w:sz w:val="20"/>
          <w:szCs w:val="20"/>
        </w:rPr>
        <w:t xml:space="preserve">e </w:t>
      </w:r>
      <w:r w:rsidRPr="00A45E59">
        <w:rPr>
          <w:rFonts w:ascii="Century Gothic" w:hAnsi="Century Gothic" w:cs="TTE23E98B8t00"/>
          <w:sz w:val="20"/>
          <w:szCs w:val="20"/>
        </w:rPr>
        <w:t>e-mail _________________________________, requer a V. Ex.ª o reconhecimento mútuo do certificado que habilita a executar as seguintes atividades em sistemas fixos de proteção contra incêndio que contêm gases fluorados com efeito de estufa:</w:t>
      </w:r>
    </w:p>
    <w:p w14:paraId="6432763C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-51145395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A45E5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45E59">
        <w:rPr>
          <w:rFonts w:ascii="Century Gothic" w:hAnsi="Century Gothic" w:cs="TTE23E98B8t00"/>
          <w:sz w:val="20"/>
          <w:szCs w:val="20"/>
        </w:rPr>
        <w:tab/>
        <w:t>Instalação</w:t>
      </w:r>
    </w:p>
    <w:p w14:paraId="7EEED122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78955373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A45E5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45E59">
        <w:rPr>
          <w:rFonts w:ascii="Century Gothic" w:hAnsi="Century Gothic" w:cs="TTE23E98B8t00"/>
          <w:sz w:val="20"/>
          <w:szCs w:val="20"/>
        </w:rPr>
        <w:tab/>
        <w:t>Manutenção ou Assistência Técnica</w:t>
      </w:r>
    </w:p>
    <w:p w14:paraId="2AD9F06D" w14:textId="40073041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 xml:space="preserve">de acordo com o </w:t>
      </w:r>
      <w:r w:rsidR="00A33A11" w:rsidRPr="00A33A11">
        <w:rPr>
          <w:rFonts w:ascii="Century Gothic" w:hAnsi="Century Gothic" w:cs="TTE23E98B8t00"/>
          <w:sz w:val="20"/>
          <w:szCs w:val="20"/>
        </w:rPr>
        <w:t>Regulamento de Execução (UE) 2025/625 da Comissão, de 28 de março</w:t>
      </w:r>
      <w:r w:rsidRPr="00A45E59">
        <w:rPr>
          <w:rFonts w:ascii="Century Gothic" w:hAnsi="Century Gothic" w:cs="TTE23E98B8t00"/>
          <w:sz w:val="20"/>
          <w:szCs w:val="20"/>
        </w:rPr>
        <w:t>, anexando para o efeito os seguintes documentos:</w:t>
      </w:r>
    </w:p>
    <w:p w14:paraId="05E94ECE" w14:textId="77777777" w:rsidR="00A45E59" w:rsidRPr="00A45E59" w:rsidRDefault="00A45E59" w:rsidP="00437AD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567" w:hanging="425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Cópia do cartão de Empresa/ Cartão de Pessoa Coletiva;</w:t>
      </w:r>
    </w:p>
    <w:p w14:paraId="6280FA11" w14:textId="744244DB" w:rsidR="00A45E59" w:rsidRPr="00A45E59" w:rsidRDefault="00A45E59" w:rsidP="00437AD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567" w:hanging="425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 xml:space="preserve">Cópia do certificado de empresa obtido ao abrigo do </w:t>
      </w:r>
      <w:r w:rsidR="006B7614" w:rsidRPr="006B7614">
        <w:rPr>
          <w:rFonts w:ascii="Century Gothic" w:hAnsi="Century Gothic" w:cs="TTE23E98B8t00"/>
          <w:sz w:val="20"/>
          <w:szCs w:val="20"/>
        </w:rPr>
        <w:t>Regulamento (UE) 2024/573</w:t>
      </w:r>
      <w:r w:rsidRPr="00A45E59">
        <w:rPr>
          <w:rFonts w:ascii="Century Gothic" w:hAnsi="Century Gothic" w:cs="TTE23E98B8t00"/>
          <w:sz w:val="20"/>
          <w:szCs w:val="20"/>
        </w:rPr>
        <w:t>;</w:t>
      </w:r>
    </w:p>
    <w:p w14:paraId="09065816" w14:textId="77777777" w:rsidR="00A45E59" w:rsidRPr="00A45E59" w:rsidRDefault="00A45E59" w:rsidP="00437AD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567" w:hanging="425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Lista dos técnicos certificados com indicação do respetivo n.º de certificado e Organismo de Certificação emissor do mesmo;</w:t>
      </w:r>
    </w:p>
    <w:p w14:paraId="536E0BC6" w14:textId="77777777" w:rsidR="00A45E59" w:rsidRPr="00A45E59" w:rsidRDefault="00A45E59" w:rsidP="00437AD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567" w:hanging="425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Cópias dos Certificados dos Técnicos;</w:t>
      </w:r>
    </w:p>
    <w:p w14:paraId="3FC68538" w14:textId="2C9E93F9" w:rsidR="00A45E59" w:rsidRPr="00A45E59" w:rsidRDefault="00A45E59" w:rsidP="00437AD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567" w:hanging="425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 xml:space="preserve">Declaração de vínculo contratual dos técnicos certificados ao abrigo do </w:t>
      </w:r>
      <w:r w:rsidR="0075241C" w:rsidRPr="0075241C">
        <w:rPr>
          <w:rFonts w:ascii="Century Gothic" w:hAnsi="Century Gothic" w:cs="TTE23E98B8t00"/>
          <w:sz w:val="20"/>
          <w:szCs w:val="20"/>
        </w:rPr>
        <w:t xml:space="preserve">Regulamento de Execução (UE) 2025/625 </w:t>
      </w:r>
      <w:r w:rsidRPr="00A45E59">
        <w:rPr>
          <w:rFonts w:ascii="Century Gothic" w:hAnsi="Century Gothic" w:cs="TTE23E98B8t00"/>
          <w:sz w:val="20"/>
          <w:szCs w:val="20"/>
        </w:rPr>
        <w:t>(Mod.06).</w:t>
      </w:r>
    </w:p>
    <w:p w14:paraId="7659B7E4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AF09CAA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A45E59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A45E59">
        <w:rPr>
          <w:rFonts w:ascii="Century Gothic" w:hAnsi="Century Gothic" w:cs="TTE23E98B8t00"/>
          <w:sz w:val="20"/>
          <w:szCs w:val="20"/>
        </w:rPr>
        <w:t xml:space="preserve"> 201__</w:t>
      </w:r>
    </w:p>
    <w:p w14:paraId="2BB702E5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6F6DCA4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77B440F" w14:textId="77777777" w:rsidR="00A45E59" w:rsidRPr="00A45E59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________________________________________________________________</w:t>
      </w:r>
    </w:p>
    <w:p w14:paraId="192670AB" w14:textId="53D3AE43" w:rsidR="00E900B5" w:rsidRPr="00E900B5" w:rsidRDefault="00A45E59" w:rsidP="00A45E5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42DC90t00"/>
          <w:sz w:val="20"/>
          <w:szCs w:val="20"/>
        </w:rPr>
      </w:pPr>
      <w:r w:rsidRPr="00A45E59">
        <w:rPr>
          <w:rFonts w:ascii="Century Gothic" w:hAnsi="Century Gothic" w:cs="TTE23E98B8t00"/>
          <w:sz w:val="20"/>
          <w:szCs w:val="20"/>
        </w:rPr>
        <w:t>(assinatura legível do representante legal da empresa e carimbo da empresa)</w:t>
      </w:r>
    </w:p>
    <w:sectPr w:rsidR="00E900B5" w:rsidRPr="00E900B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F26" w14:textId="77777777" w:rsidR="0030554E" w:rsidRDefault="0030554E" w:rsidP="003E2B6C">
      <w:pPr>
        <w:spacing w:after="0" w:line="240" w:lineRule="auto"/>
      </w:pPr>
      <w:r>
        <w:separator/>
      </w:r>
    </w:p>
  </w:endnote>
  <w:endnote w:type="continuationSeparator" w:id="0">
    <w:p w14:paraId="321C357F" w14:textId="77777777" w:rsidR="0030554E" w:rsidRDefault="0030554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F690" w14:textId="77777777" w:rsidR="0030554E" w:rsidRDefault="0030554E" w:rsidP="003E2B6C">
      <w:pPr>
        <w:spacing w:after="0" w:line="240" w:lineRule="auto"/>
      </w:pPr>
      <w:r>
        <w:separator/>
      </w:r>
    </w:p>
  </w:footnote>
  <w:footnote w:type="continuationSeparator" w:id="0">
    <w:p w14:paraId="3D5B405B" w14:textId="77777777" w:rsidR="0030554E" w:rsidRDefault="0030554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2830D461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</w:t>
    </w:r>
    <w:r w:rsidR="001E1E18">
      <w:t xml:space="preserve">          </w:t>
    </w:r>
    <w:r w:rsidR="001E1E18" w:rsidRPr="001E1E18">
      <w:t>Mod.1</w:t>
    </w:r>
    <w:r w:rsidR="0011582A">
      <w:t>3</w:t>
    </w:r>
    <w:r w:rsidR="001E1E18" w:rsidRPr="001E1E18">
      <w:t>.renov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72A4"/>
    <w:multiLevelType w:val="hybridMultilevel"/>
    <w:tmpl w:val="904EA7B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75D3D"/>
    <w:multiLevelType w:val="hybridMultilevel"/>
    <w:tmpl w:val="FC4C90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0077"/>
    <w:multiLevelType w:val="hybridMultilevel"/>
    <w:tmpl w:val="09988E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7"/>
  </w:num>
  <w:num w:numId="3" w16cid:durableId="1793018058">
    <w:abstractNumId w:val="6"/>
  </w:num>
  <w:num w:numId="4" w16cid:durableId="69738642">
    <w:abstractNumId w:val="3"/>
  </w:num>
  <w:num w:numId="5" w16cid:durableId="1324818334">
    <w:abstractNumId w:val="1"/>
  </w:num>
  <w:num w:numId="6" w16cid:durableId="158080768">
    <w:abstractNumId w:val="8"/>
  </w:num>
  <w:num w:numId="7" w16cid:durableId="1009915543">
    <w:abstractNumId w:val="5"/>
  </w:num>
  <w:num w:numId="8" w16cid:durableId="377820333">
    <w:abstractNumId w:val="4"/>
  </w:num>
  <w:num w:numId="9" w16cid:durableId="202054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16E6"/>
    <w:rsid w:val="0003760A"/>
    <w:rsid w:val="00056A8B"/>
    <w:rsid w:val="000613E8"/>
    <w:rsid w:val="000B6D7B"/>
    <w:rsid w:val="000C11C3"/>
    <w:rsid w:val="000E658F"/>
    <w:rsid w:val="000F6481"/>
    <w:rsid w:val="0011582A"/>
    <w:rsid w:val="0011659D"/>
    <w:rsid w:val="00127715"/>
    <w:rsid w:val="00155C4F"/>
    <w:rsid w:val="001829D1"/>
    <w:rsid w:val="001939F3"/>
    <w:rsid w:val="001A06AE"/>
    <w:rsid w:val="001A2561"/>
    <w:rsid w:val="001A3762"/>
    <w:rsid w:val="001A746F"/>
    <w:rsid w:val="001E1E18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5683A"/>
    <w:rsid w:val="00372C9A"/>
    <w:rsid w:val="0037682A"/>
    <w:rsid w:val="00397795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6189"/>
    <w:rsid w:val="00437ADE"/>
    <w:rsid w:val="00437F6A"/>
    <w:rsid w:val="004401A3"/>
    <w:rsid w:val="00463813"/>
    <w:rsid w:val="004D3064"/>
    <w:rsid w:val="004D4E69"/>
    <w:rsid w:val="004D6F83"/>
    <w:rsid w:val="004F2D5A"/>
    <w:rsid w:val="0051362F"/>
    <w:rsid w:val="005316DB"/>
    <w:rsid w:val="005465A0"/>
    <w:rsid w:val="00550925"/>
    <w:rsid w:val="005A31C6"/>
    <w:rsid w:val="005C2A15"/>
    <w:rsid w:val="005E2263"/>
    <w:rsid w:val="00613D48"/>
    <w:rsid w:val="00613FB0"/>
    <w:rsid w:val="00621A51"/>
    <w:rsid w:val="006313DC"/>
    <w:rsid w:val="00636C34"/>
    <w:rsid w:val="006661B7"/>
    <w:rsid w:val="0067008F"/>
    <w:rsid w:val="006B239C"/>
    <w:rsid w:val="006B7614"/>
    <w:rsid w:val="006C4352"/>
    <w:rsid w:val="00726C2C"/>
    <w:rsid w:val="0073328C"/>
    <w:rsid w:val="00746CE4"/>
    <w:rsid w:val="0075241C"/>
    <w:rsid w:val="007676FF"/>
    <w:rsid w:val="00780588"/>
    <w:rsid w:val="0078679D"/>
    <w:rsid w:val="0079125C"/>
    <w:rsid w:val="007A063B"/>
    <w:rsid w:val="007A5793"/>
    <w:rsid w:val="007A5CFB"/>
    <w:rsid w:val="007B03BF"/>
    <w:rsid w:val="007C7891"/>
    <w:rsid w:val="007D0F9E"/>
    <w:rsid w:val="007D2D00"/>
    <w:rsid w:val="007F2450"/>
    <w:rsid w:val="007F3184"/>
    <w:rsid w:val="00801B49"/>
    <w:rsid w:val="00825837"/>
    <w:rsid w:val="008824C8"/>
    <w:rsid w:val="00894F97"/>
    <w:rsid w:val="008A0E5D"/>
    <w:rsid w:val="008B552F"/>
    <w:rsid w:val="008D77A2"/>
    <w:rsid w:val="008F28B3"/>
    <w:rsid w:val="00921BD2"/>
    <w:rsid w:val="00940485"/>
    <w:rsid w:val="00944378"/>
    <w:rsid w:val="00963ADB"/>
    <w:rsid w:val="00987566"/>
    <w:rsid w:val="00996694"/>
    <w:rsid w:val="009973D5"/>
    <w:rsid w:val="009C0C26"/>
    <w:rsid w:val="009D041A"/>
    <w:rsid w:val="009F7600"/>
    <w:rsid w:val="00A17B37"/>
    <w:rsid w:val="00A33A11"/>
    <w:rsid w:val="00A45E59"/>
    <w:rsid w:val="00A65503"/>
    <w:rsid w:val="00A847CA"/>
    <w:rsid w:val="00A908A4"/>
    <w:rsid w:val="00AD38FE"/>
    <w:rsid w:val="00AE3F25"/>
    <w:rsid w:val="00AE7745"/>
    <w:rsid w:val="00B20911"/>
    <w:rsid w:val="00B40C97"/>
    <w:rsid w:val="00B43399"/>
    <w:rsid w:val="00B65A01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5607"/>
    <w:rsid w:val="00D17A06"/>
    <w:rsid w:val="00D4462B"/>
    <w:rsid w:val="00D62F78"/>
    <w:rsid w:val="00D707B3"/>
    <w:rsid w:val="00D7500A"/>
    <w:rsid w:val="00DA425F"/>
    <w:rsid w:val="00DA486C"/>
    <w:rsid w:val="00DC086A"/>
    <w:rsid w:val="00DD7A1B"/>
    <w:rsid w:val="00DE7980"/>
    <w:rsid w:val="00E14672"/>
    <w:rsid w:val="00E43A4D"/>
    <w:rsid w:val="00E523FB"/>
    <w:rsid w:val="00E60E04"/>
    <w:rsid w:val="00E749E4"/>
    <w:rsid w:val="00E765B8"/>
    <w:rsid w:val="00E900B5"/>
    <w:rsid w:val="00E909ED"/>
    <w:rsid w:val="00EA3F66"/>
    <w:rsid w:val="00EB1E29"/>
    <w:rsid w:val="00F42911"/>
    <w:rsid w:val="00F47661"/>
    <w:rsid w:val="00F714F6"/>
    <w:rsid w:val="00F95CAD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OJ:L_2025006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OJ:L_202500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OJ:L_20250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OJ:L_2025006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12</cp:revision>
  <cp:lastPrinted>2019-05-29T21:00:00Z</cp:lastPrinted>
  <dcterms:created xsi:type="dcterms:W3CDTF">2025-12-10T17:49:00Z</dcterms:created>
  <dcterms:modified xsi:type="dcterms:W3CDTF">2025-12-10T18:09:00Z</dcterms:modified>
</cp:coreProperties>
</file>