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9D" w:rsidRPr="007C0D29" w:rsidRDefault="0085149D" w:rsidP="0085149D">
      <w:pPr>
        <w:pStyle w:val="Subttulo"/>
        <w:spacing w:line="360" w:lineRule="auto"/>
        <w:rPr>
          <w:rFonts w:ascii="Calibri" w:hAnsi="Calibri" w:cs="Calibri"/>
          <w:color w:val="92D050"/>
          <w:sz w:val="28"/>
          <w:szCs w:val="28"/>
          <w:u w:val="none"/>
          <w:lang w:val="pt-PT"/>
        </w:rPr>
      </w:pPr>
      <w:bookmarkStart w:id="0" w:name="_GoBack"/>
      <w:bookmarkEnd w:id="0"/>
      <w:r w:rsidRPr="007C0D29">
        <w:rPr>
          <w:rFonts w:ascii="Calibri" w:hAnsi="Calibri" w:cs="Calibri"/>
          <w:color w:val="92D050"/>
          <w:sz w:val="28"/>
          <w:szCs w:val="28"/>
          <w:u w:val="none"/>
          <w:lang w:val="pt-PT"/>
        </w:rPr>
        <w:t>Modelo de Relatório de Auditoria ao Sistema de Gestão de Segurança para a Prevenção de Acidentes Graves (SGSPAG)</w:t>
      </w:r>
    </w:p>
    <w:p w:rsidR="0085149D" w:rsidRPr="007C0D29" w:rsidRDefault="0085149D" w:rsidP="00762571">
      <w:pPr>
        <w:pStyle w:val="Subttulo"/>
        <w:spacing w:before="360"/>
        <w:jc w:val="left"/>
        <w:rPr>
          <w:rFonts w:ascii="Calibri" w:hAnsi="Calibri" w:cs="Calibri"/>
          <w:color w:val="92D050"/>
          <w:sz w:val="22"/>
          <w:szCs w:val="22"/>
          <w:u w:val="none"/>
          <w:lang w:val="pt-PT"/>
        </w:rPr>
      </w:pPr>
      <w:bookmarkStart w:id="1" w:name="_Toc248669885"/>
      <w:bookmarkStart w:id="2" w:name="_Toc248728794"/>
      <w:r w:rsidRPr="007C0D29">
        <w:rPr>
          <w:rFonts w:ascii="Calibri" w:hAnsi="Calibri" w:cs="Calibri"/>
          <w:color w:val="92D050"/>
          <w:sz w:val="22"/>
          <w:szCs w:val="22"/>
          <w:u w:val="none"/>
          <w:lang w:val="pt-PT"/>
        </w:rPr>
        <w:t>Introdução</w:t>
      </w:r>
      <w:bookmarkEnd w:id="1"/>
      <w:bookmarkEnd w:id="2"/>
    </w:p>
    <w:p w:rsidR="0085149D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O Decreto-Lei n.º </w:t>
      </w:r>
      <w:r w:rsidR="002D4C3D" w:rsidRPr="004258F4">
        <w:rPr>
          <w:color w:val="2F5496"/>
          <w:sz w:val="22"/>
          <w:szCs w:val="22"/>
        </w:rPr>
        <w:t>150</w:t>
      </w:r>
      <w:r w:rsidRPr="004258F4">
        <w:rPr>
          <w:color w:val="2F5496"/>
          <w:sz w:val="22"/>
          <w:szCs w:val="22"/>
        </w:rPr>
        <w:t>/20</w:t>
      </w:r>
      <w:r w:rsidR="002D4C3D" w:rsidRPr="004258F4">
        <w:rPr>
          <w:color w:val="2F5496"/>
          <w:sz w:val="22"/>
          <w:szCs w:val="22"/>
        </w:rPr>
        <w:t>15</w:t>
      </w:r>
      <w:r w:rsidRPr="004258F4">
        <w:rPr>
          <w:color w:val="2F5496"/>
          <w:sz w:val="22"/>
          <w:szCs w:val="22"/>
        </w:rPr>
        <w:t xml:space="preserve">, de </w:t>
      </w:r>
      <w:r w:rsidR="002D4C3D" w:rsidRPr="004258F4">
        <w:rPr>
          <w:color w:val="2F5496"/>
          <w:sz w:val="22"/>
          <w:szCs w:val="22"/>
        </w:rPr>
        <w:t xml:space="preserve">5 </w:t>
      </w:r>
      <w:r w:rsidRPr="004258F4">
        <w:rPr>
          <w:color w:val="2F5496"/>
          <w:sz w:val="22"/>
          <w:szCs w:val="22"/>
        </w:rPr>
        <w:t xml:space="preserve">de </w:t>
      </w:r>
      <w:r w:rsidR="002D4C3D" w:rsidRPr="004258F4">
        <w:rPr>
          <w:color w:val="2F5496"/>
          <w:sz w:val="22"/>
          <w:szCs w:val="22"/>
        </w:rPr>
        <w:t>agosto</w:t>
      </w:r>
      <w:r w:rsidRPr="004258F4">
        <w:rPr>
          <w:color w:val="2F5496"/>
          <w:sz w:val="22"/>
          <w:szCs w:val="22"/>
        </w:rPr>
        <w:t xml:space="preserve">, estabelece o regime de prevenção de acidentes graves que envolvam substâncias perigosas e a limitação das suas consequências para </w:t>
      </w:r>
      <w:r w:rsidR="002901A0" w:rsidRPr="004258F4">
        <w:rPr>
          <w:color w:val="2F5496"/>
          <w:sz w:val="22"/>
          <w:szCs w:val="22"/>
        </w:rPr>
        <w:t>a saúde humana</w:t>
      </w:r>
      <w:r w:rsidRPr="004258F4">
        <w:rPr>
          <w:color w:val="2F5496"/>
          <w:sz w:val="22"/>
          <w:szCs w:val="22"/>
        </w:rPr>
        <w:t xml:space="preserve"> e </w:t>
      </w:r>
      <w:r w:rsidR="002901A0" w:rsidRPr="004258F4">
        <w:rPr>
          <w:color w:val="2F5496"/>
          <w:sz w:val="22"/>
          <w:szCs w:val="22"/>
        </w:rPr>
        <w:t xml:space="preserve">para </w:t>
      </w:r>
      <w:r w:rsidRPr="004258F4">
        <w:rPr>
          <w:color w:val="2F5496"/>
          <w:sz w:val="22"/>
          <w:szCs w:val="22"/>
        </w:rPr>
        <w:t>o ambiente.</w:t>
      </w:r>
    </w:p>
    <w:p w:rsidR="0085149D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Um dos instrumentos previstos neste regime é a implementação de um sistema de gestão de segurança para a prevenção de acidentes graves (SGSPAG), por parte dos operadores de estabelecimentos de nível superior de perigosidade. </w:t>
      </w:r>
    </w:p>
    <w:p w:rsidR="0085149D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De acordo com o artigo </w:t>
      </w:r>
      <w:r w:rsidR="002D4C3D" w:rsidRPr="004258F4">
        <w:rPr>
          <w:color w:val="2F5496"/>
          <w:sz w:val="22"/>
          <w:szCs w:val="22"/>
        </w:rPr>
        <w:t>20</w:t>
      </w:r>
      <w:r w:rsidRPr="004258F4">
        <w:rPr>
          <w:color w:val="2F5496"/>
          <w:sz w:val="22"/>
          <w:szCs w:val="22"/>
        </w:rPr>
        <w:t>.º do referido diploma, os operadores destes estabelecimentos devem apresentar à Agência Portuguesa do Ambiente</w:t>
      </w:r>
      <w:r w:rsidR="002D4C3D" w:rsidRPr="004258F4">
        <w:rPr>
          <w:color w:val="2F5496"/>
          <w:sz w:val="22"/>
          <w:szCs w:val="22"/>
        </w:rPr>
        <w:t>, I.P.</w:t>
      </w:r>
      <w:r w:rsidRPr="004258F4">
        <w:rPr>
          <w:color w:val="2F5496"/>
          <w:sz w:val="22"/>
          <w:szCs w:val="22"/>
        </w:rPr>
        <w:t xml:space="preserve"> (APA</w:t>
      </w:r>
      <w:r w:rsidR="002D4C3D" w:rsidRPr="004258F4">
        <w:rPr>
          <w:color w:val="2F5496"/>
          <w:sz w:val="22"/>
          <w:szCs w:val="22"/>
        </w:rPr>
        <w:t>, I.P.</w:t>
      </w:r>
      <w:r w:rsidRPr="004258F4">
        <w:rPr>
          <w:color w:val="2F5496"/>
          <w:sz w:val="22"/>
          <w:szCs w:val="22"/>
        </w:rPr>
        <w:t xml:space="preserve">), até </w:t>
      </w:r>
      <w:r w:rsidR="002D4C3D" w:rsidRPr="004258F4">
        <w:rPr>
          <w:color w:val="2F5496"/>
          <w:sz w:val="22"/>
          <w:szCs w:val="22"/>
        </w:rPr>
        <w:t xml:space="preserve">30 </w:t>
      </w:r>
      <w:r w:rsidRPr="004258F4">
        <w:rPr>
          <w:color w:val="2F5496"/>
          <w:sz w:val="22"/>
          <w:szCs w:val="22"/>
        </w:rPr>
        <w:t xml:space="preserve">de </w:t>
      </w:r>
      <w:r w:rsidR="002D4C3D" w:rsidRPr="004258F4">
        <w:rPr>
          <w:color w:val="2F5496"/>
          <w:sz w:val="22"/>
          <w:szCs w:val="22"/>
        </w:rPr>
        <w:t xml:space="preserve">abril </w:t>
      </w:r>
      <w:r w:rsidRPr="004258F4">
        <w:rPr>
          <w:color w:val="2F5496"/>
          <w:sz w:val="22"/>
          <w:szCs w:val="22"/>
        </w:rPr>
        <w:t>de cada ano, um relatório de auditoria relativo</w:t>
      </w:r>
      <w:r w:rsidR="002D4C3D" w:rsidRPr="004258F4">
        <w:rPr>
          <w:color w:val="2F5496"/>
          <w:sz w:val="22"/>
          <w:szCs w:val="22"/>
        </w:rPr>
        <w:t xml:space="preserve"> ao ano anterior</w:t>
      </w:r>
      <w:r w:rsidRPr="004258F4">
        <w:rPr>
          <w:color w:val="2F5496"/>
          <w:sz w:val="22"/>
          <w:szCs w:val="22"/>
        </w:rPr>
        <w:t xml:space="preserve"> a esse sistema de gestão, a realizar por verificadores qualificados </w:t>
      </w:r>
      <w:r w:rsidR="00185EB1" w:rsidRPr="004258F4">
        <w:rPr>
          <w:color w:val="2F5496"/>
          <w:sz w:val="22"/>
          <w:szCs w:val="22"/>
        </w:rPr>
        <w:t>pela APA, I.P.</w:t>
      </w:r>
      <w:r w:rsidR="00134F90" w:rsidRPr="004258F4">
        <w:rPr>
          <w:color w:val="2F5496"/>
          <w:sz w:val="22"/>
          <w:szCs w:val="22"/>
        </w:rPr>
        <w:t xml:space="preserve"> </w:t>
      </w:r>
      <w:r w:rsidRPr="004258F4">
        <w:rPr>
          <w:color w:val="2F5496"/>
          <w:sz w:val="22"/>
          <w:szCs w:val="22"/>
        </w:rPr>
        <w:t xml:space="preserve">nos termos </w:t>
      </w:r>
      <w:r w:rsidR="00185EB1" w:rsidRPr="004258F4">
        <w:rPr>
          <w:color w:val="2F5496"/>
          <w:sz w:val="22"/>
          <w:szCs w:val="22"/>
        </w:rPr>
        <w:t xml:space="preserve">e condições estabelecidos no anexo I </w:t>
      </w:r>
      <w:r w:rsidRPr="004258F4">
        <w:rPr>
          <w:color w:val="2F5496"/>
          <w:sz w:val="22"/>
          <w:szCs w:val="22"/>
        </w:rPr>
        <w:t xml:space="preserve">da Portaria n.º </w:t>
      </w:r>
      <w:r w:rsidR="00D42598" w:rsidRPr="004258F4">
        <w:rPr>
          <w:color w:val="2F5496"/>
          <w:sz w:val="22"/>
          <w:szCs w:val="22"/>
        </w:rPr>
        <w:t>186</w:t>
      </w:r>
      <w:r w:rsidRPr="004258F4">
        <w:rPr>
          <w:color w:val="2F5496"/>
          <w:sz w:val="22"/>
          <w:szCs w:val="22"/>
        </w:rPr>
        <w:t>/20</w:t>
      </w:r>
      <w:r w:rsidR="00D42598" w:rsidRPr="004258F4">
        <w:rPr>
          <w:color w:val="2F5496"/>
          <w:sz w:val="22"/>
          <w:szCs w:val="22"/>
        </w:rPr>
        <w:t>14</w:t>
      </w:r>
      <w:r w:rsidRPr="004258F4">
        <w:rPr>
          <w:color w:val="2F5496"/>
          <w:sz w:val="22"/>
          <w:szCs w:val="22"/>
        </w:rPr>
        <w:t xml:space="preserve">, de </w:t>
      </w:r>
      <w:r w:rsidR="00D42598" w:rsidRPr="004258F4">
        <w:rPr>
          <w:color w:val="2F5496"/>
          <w:sz w:val="22"/>
          <w:szCs w:val="22"/>
        </w:rPr>
        <w:t>16</w:t>
      </w:r>
      <w:r w:rsidRPr="004258F4">
        <w:rPr>
          <w:color w:val="2F5496"/>
          <w:sz w:val="22"/>
          <w:szCs w:val="22"/>
        </w:rPr>
        <w:t xml:space="preserve"> de </w:t>
      </w:r>
      <w:r w:rsidR="00D42598" w:rsidRPr="004258F4">
        <w:rPr>
          <w:color w:val="2F5496"/>
          <w:sz w:val="22"/>
          <w:szCs w:val="22"/>
        </w:rPr>
        <w:t>setembro</w:t>
      </w:r>
      <w:r w:rsidRPr="004258F4">
        <w:rPr>
          <w:color w:val="2F5496"/>
          <w:sz w:val="22"/>
          <w:szCs w:val="22"/>
        </w:rPr>
        <w:t>.</w:t>
      </w:r>
    </w:p>
    <w:p w:rsidR="00185EB1" w:rsidRPr="004258F4" w:rsidRDefault="00185EB1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No caso de </w:t>
      </w:r>
      <w:r w:rsidR="00134F90" w:rsidRPr="004258F4">
        <w:rPr>
          <w:color w:val="2F5496"/>
          <w:sz w:val="22"/>
          <w:szCs w:val="22"/>
        </w:rPr>
        <w:t xml:space="preserve">novo estabelecimento de nível superior a auditoria é realizada caso o estabelecimento tenha entrado em funcionamento até 1 de julho. Tratando-se de </w:t>
      </w:r>
      <w:r w:rsidR="00F03881" w:rsidRPr="004258F4">
        <w:rPr>
          <w:color w:val="2F5496"/>
          <w:sz w:val="22"/>
          <w:szCs w:val="22"/>
        </w:rPr>
        <w:t>«</w:t>
      </w:r>
      <w:r w:rsidR="00134F90" w:rsidRPr="004258F4">
        <w:rPr>
          <w:color w:val="2F5496"/>
          <w:sz w:val="22"/>
          <w:szCs w:val="22"/>
        </w:rPr>
        <w:t>outro</w:t>
      </w:r>
      <w:r w:rsidR="00F03881" w:rsidRPr="004258F4">
        <w:rPr>
          <w:color w:val="2F5496"/>
          <w:sz w:val="22"/>
          <w:szCs w:val="22"/>
        </w:rPr>
        <w:t>»</w:t>
      </w:r>
      <w:r w:rsidR="00134F90" w:rsidRPr="004258F4">
        <w:rPr>
          <w:color w:val="2F5496"/>
          <w:sz w:val="22"/>
          <w:szCs w:val="22"/>
        </w:rPr>
        <w:t xml:space="preserve"> estabelecimento de nível superior</w:t>
      </w:r>
      <w:r w:rsidR="00F03881" w:rsidRPr="004258F4">
        <w:rPr>
          <w:color w:val="2F5496"/>
          <w:sz w:val="22"/>
          <w:szCs w:val="22"/>
        </w:rPr>
        <w:t>, nos termos da alínea m) do artigo 3.º do Decreto-Lei n.º 150/2015, de 5 de agosto,</w:t>
      </w:r>
      <w:r w:rsidR="00134F90" w:rsidRPr="004258F4">
        <w:rPr>
          <w:color w:val="2F5496"/>
          <w:sz w:val="22"/>
          <w:szCs w:val="22"/>
        </w:rPr>
        <w:t xml:space="preserve"> a auditoria é efetuada caso o relatório de segurança tenha sido entregue à APA, I.P. até 1 de julho.</w:t>
      </w:r>
    </w:p>
    <w:p w:rsidR="0085149D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O relatório de auditoria SGSPAG tem como objetivos assegurar que o operador desenvolveu, implementou e mantém um SGSPAG, assim como transmitir as melhorias no desempenho do sistema, em consonância com o Anexo III do </w:t>
      </w:r>
      <w:r w:rsidR="0081120A" w:rsidRPr="004258F4">
        <w:rPr>
          <w:color w:val="2F5496"/>
          <w:sz w:val="22"/>
          <w:szCs w:val="22"/>
        </w:rPr>
        <w:t xml:space="preserve">Decreto-Lei n.º </w:t>
      </w:r>
      <w:r w:rsidR="00185EB1" w:rsidRPr="004258F4">
        <w:rPr>
          <w:color w:val="2F5496"/>
          <w:sz w:val="22"/>
          <w:szCs w:val="22"/>
        </w:rPr>
        <w:t>150</w:t>
      </w:r>
      <w:r w:rsidR="0081120A" w:rsidRPr="004258F4">
        <w:rPr>
          <w:color w:val="2F5496"/>
          <w:sz w:val="22"/>
          <w:szCs w:val="22"/>
        </w:rPr>
        <w:t>/</w:t>
      </w:r>
      <w:r w:rsidR="00185EB1" w:rsidRPr="004258F4">
        <w:rPr>
          <w:color w:val="2F5496"/>
          <w:sz w:val="22"/>
          <w:szCs w:val="22"/>
        </w:rPr>
        <w:t>2015</w:t>
      </w:r>
      <w:r w:rsidR="0081120A" w:rsidRPr="004258F4">
        <w:rPr>
          <w:color w:val="2F5496"/>
          <w:sz w:val="22"/>
          <w:szCs w:val="22"/>
        </w:rPr>
        <w:t xml:space="preserve">, de </w:t>
      </w:r>
      <w:r w:rsidR="00185EB1" w:rsidRPr="004258F4">
        <w:rPr>
          <w:color w:val="2F5496"/>
          <w:sz w:val="22"/>
          <w:szCs w:val="22"/>
        </w:rPr>
        <w:t xml:space="preserve">5 </w:t>
      </w:r>
      <w:r w:rsidR="0081120A" w:rsidRPr="004258F4">
        <w:rPr>
          <w:color w:val="2F5496"/>
          <w:sz w:val="22"/>
          <w:szCs w:val="22"/>
        </w:rPr>
        <w:t xml:space="preserve">de </w:t>
      </w:r>
      <w:r w:rsidR="00185EB1" w:rsidRPr="004258F4">
        <w:rPr>
          <w:color w:val="2F5496"/>
          <w:sz w:val="22"/>
          <w:szCs w:val="22"/>
        </w:rPr>
        <w:t>agosto</w:t>
      </w:r>
      <w:r w:rsidRPr="004258F4">
        <w:rPr>
          <w:color w:val="2F5496"/>
          <w:sz w:val="22"/>
          <w:szCs w:val="22"/>
        </w:rPr>
        <w:t>, e tendo em consideração o documento de referência “Requisitos do Sistema de Gestão de Segurança para a Prevenção de Acidentes Graves (SGSPAG)” (APA</w:t>
      </w:r>
      <w:r w:rsidR="00185EB1" w:rsidRPr="004258F4">
        <w:rPr>
          <w:color w:val="2F5496"/>
          <w:sz w:val="22"/>
          <w:szCs w:val="22"/>
        </w:rPr>
        <w:t>, I.P.</w:t>
      </w:r>
      <w:r w:rsidRPr="004258F4">
        <w:rPr>
          <w:color w:val="2F5496"/>
          <w:sz w:val="22"/>
          <w:szCs w:val="22"/>
        </w:rPr>
        <w:t xml:space="preserve">, </w:t>
      </w:r>
      <w:r w:rsidR="001256A1" w:rsidRPr="004258F4">
        <w:rPr>
          <w:color w:val="2F5496"/>
          <w:sz w:val="22"/>
          <w:szCs w:val="22"/>
        </w:rPr>
        <w:t>m</w:t>
      </w:r>
      <w:r w:rsidRPr="004258F4">
        <w:rPr>
          <w:color w:val="2F5496"/>
          <w:sz w:val="22"/>
          <w:szCs w:val="22"/>
        </w:rPr>
        <w:t>arço 2008).</w:t>
      </w:r>
    </w:p>
    <w:p w:rsidR="0085149D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 xml:space="preserve">Neste sentido, o referido relatório deve refletir todo o processo de auditoria (preparação, realização </w:t>
      </w:r>
      <w:r w:rsidRPr="004258F4">
        <w:rPr>
          <w:i/>
          <w:color w:val="2F5496"/>
          <w:sz w:val="22"/>
          <w:szCs w:val="22"/>
        </w:rPr>
        <w:t>in situ</w:t>
      </w:r>
      <w:r w:rsidRPr="004258F4">
        <w:rPr>
          <w:color w:val="2F5496"/>
          <w:sz w:val="22"/>
          <w:szCs w:val="22"/>
        </w:rPr>
        <w:t>, validação e acompanhamento das ações de seguimento propostas pelo operador), e deve permitir à Autoridade Competente acompanhar a implementação e desenvolvimento do SGSPAG, bem como a melhoria do desempenho do operador em matéria de prevenção de acidentes graves.</w:t>
      </w:r>
    </w:p>
    <w:p w:rsidR="0085149D" w:rsidRPr="007C0D29" w:rsidRDefault="0085149D" w:rsidP="00762571">
      <w:pPr>
        <w:pStyle w:val="Subttulo"/>
        <w:spacing w:before="360"/>
        <w:jc w:val="left"/>
        <w:rPr>
          <w:rFonts w:ascii="Calibri" w:hAnsi="Calibri" w:cs="Calibri"/>
          <w:color w:val="92D050"/>
          <w:sz w:val="22"/>
          <w:szCs w:val="22"/>
          <w:u w:val="none"/>
          <w:lang w:val="pt-PT"/>
        </w:rPr>
      </w:pPr>
      <w:bookmarkStart w:id="3" w:name="_Toc195344171"/>
      <w:r w:rsidRPr="007C0D29">
        <w:rPr>
          <w:rFonts w:ascii="Calibri" w:hAnsi="Calibri" w:cs="Calibri"/>
          <w:color w:val="92D050"/>
          <w:sz w:val="22"/>
          <w:szCs w:val="22"/>
          <w:u w:val="none"/>
          <w:lang w:val="pt-PT"/>
        </w:rPr>
        <w:t xml:space="preserve">Objetivo </w:t>
      </w:r>
      <w:bookmarkEnd w:id="3"/>
    </w:p>
    <w:p w:rsidR="00FB55F9" w:rsidRPr="004258F4" w:rsidRDefault="0085149D" w:rsidP="0085149D">
      <w:pPr>
        <w:pStyle w:val="Listanumerada"/>
        <w:tabs>
          <w:tab w:val="clear" w:pos="360"/>
          <w:tab w:val="num" w:pos="0"/>
        </w:tabs>
        <w:spacing w:before="120" w:line="360" w:lineRule="auto"/>
        <w:ind w:left="0" w:firstLine="0"/>
        <w:contextualSpacing w:val="0"/>
        <w:jc w:val="both"/>
        <w:rPr>
          <w:color w:val="2F5496"/>
          <w:sz w:val="22"/>
          <w:szCs w:val="22"/>
        </w:rPr>
      </w:pPr>
      <w:r w:rsidRPr="004258F4">
        <w:rPr>
          <w:color w:val="2F5496"/>
          <w:sz w:val="22"/>
          <w:szCs w:val="22"/>
        </w:rPr>
        <w:t>O presente documento define o modelo de Relatório de Auditoria SGSPAG, a submeter à APA</w:t>
      </w:r>
      <w:r w:rsidR="00134F90" w:rsidRPr="004258F4">
        <w:rPr>
          <w:color w:val="2F5496"/>
          <w:sz w:val="22"/>
          <w:szCs w:val="22"/>
        </w:rPr>
        <w:t>, I.P.</w:t>
      </w:r>
      <w:r w:rsidRPr="004258F4">
        <w:rPr>
          <w:color w:val="2F5496"/>
          <w:sz w:val="22"/>
          <w:szCs w:val="22"/>
        </w:rPr>
        <w:t xml:space="preserve">, nos termos do artigo </w:t>
      </w:r>
      <w:r w:rsidR="00134F90" w:rsidRPr="004258F4">
        <w:rPr>
          <w:color w:val="2F5496"/>
          <w:sz w:val="22"/>
          <w:szCs w:val="22"/>
        </w:rPr>
        <w:t>20</w:t>
      </w:r>
      <w:r w:rsidRPr="004258F4">
        <w:rPr>
          <w:color w:val="2F5496"/>
          <w:sz w:val="22"/>
          <w:szCs w:val="22"/>
        </w:rPr>
        <w:t>.º</w:t>
      </w:r>
      <w:r w:rsidR="00A77A4D" w:rsidRPr="004258F4">
        <w:rPr>
          <w:color w:val="2F5496"/>
          <w:sz w:val="22"/>
          <w:szCs w:val="22"/>
        </w:rPr>
        <w:t xml:space="preserve"> </w:t>
      </w:r>
      <w:r w:rsidR="0081120A" w:rsidRPr="004258F4">
        <w:rPr>
          <w:color w:val="2F5496"/>
          <w:sz w:val="22"/>
          <w:szCs w:val="22"/>
        </w:rPr>
        <w:t>do Decreto-Lei n.º</w:t>
      </w:r>
      <w:r w:rsidR="00134F90" w:rsidRPr="004258F4">
        <w:rPr>
          <w:color w:val="2F5496"/>
          <w:sz w:val="22"/>
          <w:szCs w:val="22"/>
        </w:rPr>
        <w:t xml:space="preserve"> 150</w:t>
      </w:r>
      <w:r w:rsidR="0081120A" w:rsidRPr="004258F4">
        <w:rPr>
          <w:color w:val="2F5496"/>
          <w:sz w:val="22"/>
          <w:szCs w:val="22"/>
        </w:rPr>
        <w:t>/</w:t>
      </w:r>
      <w:r w:rsidR="00134F90" w:rsidRPr="004258F4">
        <w:rPr>
          <w:color w:val="2F5496"/>
          <w:sz w:val="22"/>
          <w:szCs w:val="22"/>
        </w:rPr>
        <w:t>2015</w:t>
      </w:r>
      <w:r w:rsidR="0081120A" w:rsidRPr="004258F4">
        <w:rPr>
          <w:color w:val="2F5496"/>
          <w:sz w:val="22"/>
          <w:szCs w:val="22"/>
        </w:rPr>
        <w:t xml:space="preserve">, de </w:t>
      </w:r>
      <w:r w:rsidR="00134F90" w:rsidRPr="004258F4">
        <w:rPr>
          <w:color w:val="2F5496"/>
          <w:sz w:val="22"/>
          <w:szCs w:val="22"/>
        </w:rPr>
        <w:t xml:space="preserve">5 </w:t>
      </w:r>
      <w:r w:rsidR="0081120A" w:rsidRPr="004258F4">
        <w:rPr>
          <w:color w:val="2F5496"/>
          <w:sz w:val="22"/>
          <w:szCs w:val="22"/>
        </w:rPr>
        <w:t xml:space="preserve">de </w:t>
      </w:r>
      <w:r w:rsidR="00134F90" w:rsidRPr="004258F4">
        <w:rPr>
          <w:color w:val="2F5496"/>
          <w:sz w:val="22"/>
          <w:szCs w:val="22"/>
        </w:rPr>
        <w:t>agosto</w:t>
      </w:r>
      <w:r w:rsidR="0081120A" w:rsidRPr="004258F4">
        <w:rPr>
          <w:color w:val="2F5496"/>
          <w:sz w:val="22"/>
          <w:szCs w:val="22"/>
        </w:rPr>
        <w:t>.</w:t>
      </w:r>
    </w:p>
    <w:p w:rsidR="00510F58" w:rsidRPr="004258F4" w:rsidRDefault="00510F58" w:rsidP="00A77A4D">
      <w:pPr>
        <w:pStyle w:val="Subttulo"/>
        <w:jc w:val="left"/>
        <w:rPr>
          <w:color w:val="2F5496"/>
          <w:sz w:val="22"/>
          <w:szCs w:val="22"/>
          <w:lang w:val="pt-PT"/>
        </w:rPr>
        <w:sectPr w:rsidR="00510F58" w:rsidRPr="004258F4" w:rsidSect="00510F58">
          <w:headerReference w:type="default" r:id="rId8"/>
          <w:footerReference w:type="default" r:id="rId9"/>
          <w:headerReference w:type="first" r:id="rId10"/>
          <w:pgSz w:w="11906" w:h="16838"/>
          <w:pgMar w:top="1417" w:right="849" w:bottom="1417" w:left="1701" w:header="708" w:footer="708" w:gutter="0"/>
          <w:cols w:space="708"/>
          <w:titlePg/>
          <w:docGrid w:linePitch="360"/>
        </w:sectPr>
      </w:pPr>
    </w:p>
    <w:p w:rsidR="0085149D" w:rsidRPr="007C0D29" w:rsidRDefault="0085149D" w:rsidP="0085149D">
      <w:pPr>
        <w:pStyle w:val="Subttulo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lastRenderedPageBreak/>
        <w:t>Relatório de auditoria ao Sistema de Gestão de Segurança para a Prevenção de Acidentes Graves (SGSPAG) do [</w:t>
      </w:r>
      <w:r>
        <w:rPr>
          <w:rFonts w:ascii="Calibri" w:hAnsi="Calibri" w:cs="Calibri"/>
          <w:color w:val="92D050"/>
          <w:szCs w:val="24"/>
          <w:u w:val="none"/>
          <w:lang w:val="pt-PT"/>
        </w:rPr>
        <w:t>N</w:t>
      </w: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>ome do operador], implementado no [</w:t>
      </w:r>
      <w:r>
        <w:rPr>
          <w:rFonts w:ascii="Calibri" w:hAnsi="Calibri" w:cs="Calibri"/>
          <w:color w:val="92D050"/>
          <w:szCs w:val="24"/>
          <w:u w:val="none"/>
          <w:lang w:val="pt-PT"/>
        </w:rPr>
        <w:t>Designação</w:t>
      </w: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 xml:space="preserve"> do estabelecimento] </w:t>
      </w:r>
    </w:p>
    <w:p w:rsidR="0085149D" w:rsidRPr="007C0D29" w:rsidRDefault="0085149D" w:rsidP="0085149D">
      <w:pPr>
        <w:pStyle w:val="Subttulo"/>
        <w:rPr>
          <w:rFonts w:ascii="Calibri" w:hAnsi="Calibri" w:cs="Calibri"/>
          <w:color w:val="92D050"/>
          <w:szCs w:val="24"/>
          <w:u w:val="none"/>
          <w:lang w:val="pt-PT"/>
        </w:rPr>
      </w:pPr>
      <w:r>
        <w:rPr>
          <w:rFonts w:ascii="Calibri" w:hAnsi="Calibri" w:cs="Calibri"/>
          <w:color w:val="92D050"/>
          <w:szCs w:val="24"/>
          <w:u w:val="none"/>
          <w:lang w:val="pt-PT"/>
        </w:rPr>
        <w:t>[Data</w:t>
      </w: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 xml:space="preserve"> do relatório] </w:t>
      </w:r>
    </w:p>
    <w:p w:rsidR="00B913E4" w:rsidRPr="007C0D29" w:rsidRDefault="00B913E4" w:rsidP="002C430F">
      <w:pPr>
        <w:pStyle w:val="Subttulo"/>
        <w:rPr>
          <w:rFonts w:ascii="Calibri" w:hAnsi="Calibri" w:cs="Calibri"/>
          <w:color w:val="92D050"/>
          <w:szCs w:val="24"/>
          <w:u w:val="none"/>
          <w:lang w:val="pt-PT"/>
        </w:rPr>
      </w:pPr>
    </w:p>
    <w:p w:rsidR="00B913E4" w:rsidRDefault="00B913E4" w:rsidP="002C430F">
      <w:pPr>
        <w:pStyle w:val="Subttulo"/>
      </w:pPr>
    </w:p>
    <w:p w:rsidR="00B913E4" w:rsidRDefault="00B913E4" w:rsidP="002C430F">
      <w:pPr>
        <w:pStyle w:val="Subttulo"/>
      </w:pPr>
    </w:p>
    <w:p w:rsidR="00F37B0F" w:rsidRDefault="00F37B0F" w:rsidP="002C430F">
      <w:pPr>
        <w:pStyle w:val="Subttulo"/>
      </w:pPr>
    </w:p>
    <w:p w:rsidR="00F37B0F" w:rsidRDefault="00F37B0F" w:rsidP="002C430F">
      <w:pPr>
        <w:pStyle w:val="Subttulo"/>
      </w:pPr>
    </w:p>
    <w:p w:rsidR="00F37B0F" w:rsidRDefault="00F37B0F" w:rsidP="002C430F">
      <w:pPr>
        <w:pStyle w:val="Subttulo"/>
      </w:pPr>
    </w:p>
    <w:p w:rsidR="00F37B0F" w:rsidRDefault="00F37B0F" w:rsidP="002C430F">
      <w:pPr>
        <w:pStyle w:val="Subttulo"/>
      </w:pPr>
    </w:p>
    <w:p w:rsidR="00F37B0F" w:rsidRDefault="00F37B0F" w:rsidP="002C430F">
      <w:pPr>
        <w:pStyle w:val="Subttulo"/>
      </w:pPr>
    </w:p>
    <w:p w:rsidR="001F659C" w:rsidRDefault="001F659C" w:rsidP="002C430F">
      <w:pPr>
        <w:pStyle w:val="Subttulo"/>
      </w:pPr>
    </w:p>
    <w:p w:rsidR="001F659C" w:rsidRDefault="001F659C" w:rsidP="002C430F">
      <w:pPr>
        <w:pStyle w:val="Subttulo"/>
      </w:pPr>
    </w:p>
    <w:p w:rsidR="001F659C" w:rsidRDefault="001F659C" w:rsidP="002C430F">
      <w:pPr>
        <w:pStyle w:val="Subttulo"/>
      </w:pPr>
    </w:p>
    <w:p w:rsidR="001F659C" w:rsidRDefault="001F659C" w:rsidP="002C430F">
      <w:pPr>
        <w:pStyle w:val="Subttulo"/>
      </w:pPr>
    </w:p>
    <w:p w:rsidR="001F659C" w:rsidRDefault="001F659C" w:rsidP="002C430F">
      <w:pPr>
        <w:pStyle w:val="Subttulo"/>
      </w:pPr>
    </w:p>
    <w:p w:rsidR="001F659C" w:rsidRDefault="001F659C" w:rsidP="002C430F">
      <w:pPr>
        <w:pStyle w:val="Subttulo"/>
      </w:pPr>
    </w:p>
    <w:p w:rsidR="00B913E4" w:rsidRPr="00F37B0F" w:rsidRDefault="00B913E4" w:rsidP="002C430F">
      <w:pPr>
        <w:pStyle w:val="Subttulo"/>
        <w:rPr>
          <w:b w:val="0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496"/>
      </w:tblGrid>
      <w:tr w:rsidR="004258F4" w:rsidRPr="004258F4" w:rsidTr="0007672E">
        <w:tc>
          <w:tcPr>
            <w:tcW w:w="9496" w:type="dxa"/>
            <w:shd w:val="clear" w:color="auto" w:fill="auto"/>
          </w:tcPr>
          <w:p w:rsidR="0085149D" w:rsidRPr="004258F4" w:rsidRDefault="0085149D" w:rsidP="0085149D">
            <w:pPr>
              <w:pStyle w:val="Subttulo"/>
              <w:jc w:val="both"/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</w:pP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O relatório de auditoria ao SGSPAG é constituído por uma Declaração de Conformidade, a atestar a conformidade do SGSPAG implementado no </w:t>
            </w:r>
            <w:r w:rsidR="002901A0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estabelecimento,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e por um Relatório Descritivo, de suporte à referida declaração de conformidade.</w:t>
            </w:r>
          </w:p>
          <w:p w:rsidR="0085149D" w:rsidRPr="004258F4" w:rsidRDefault="0085149D" w:rsidP="0085149D">
            <w:pPr>
              <w:pStyle w:val="Subttulo"/>
              <w:jc w:val="both"/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</w:pP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O referido relatório de auditoria pretende dar resposta à obrigação dos operadores de estabelecimentos de nível superior de perigosidade prevista no artigo 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20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.º do Decreto-Lei n.º 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150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/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2015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, de 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5 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de 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agosto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 devendo ser relativo a um único estabelecimento.</w:t>
            </w:r>
          </w:p>
          <w:p w:rsidR="00427867" w:rsidRPr="004258F4" w:rsidRDefault="0085149D" w:rsidP="00573943">
            <w:pPr>
              <w:pStyle w:val="Subttulo"/>
              <w:jc w:val="both"/>
              <w:rPr>
                <w:rFonts w:ascii="Calibri" w:hAnsi="Calibri" w:cs="Calibri"/>
                <w:b w:val="0"/>
                <w:color w:val="2F5496"/>
                <w:sz w:val="28"/>
                <w:szCs w:val="28"/>
                <w:lang w:val="pt-PT"/>
              </w:rPr>
            </w:pP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Para o efeito</w:t>
            </w:r>
            <w:r w:rsidR="0042558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o original do relatório de auditoria </w:t>
            </w:r>
            <w:r w:rsidR="00BB17D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deverá ser remetido à APA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,I.P.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ou, em alternativa, 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deverá</w:t>
            </w:r>
            <w:r w:rsidR="00C73795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estar </w:t>
            </w:r>
            <w:r w:rsidR="00C73795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disponível no estabelecimento, podendo 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nesse caso ser submetida 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à APA</w:t>
            </w:r>
            <w:r w:rsidR="004614A4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 I.P.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</w:t>
            </w:r>
            <w:r w:rsidR="00C73795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uma </w:t>
            </w:r>
            <w:r w:rsidR="0057394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cópia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, através de </w:t>
            </w:r>
            <w:r w:rsidR="00BB17D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correio, 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fax ou </w:t>
            </w:r>
            <w:r w:rsidR="00052447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correio</w:t>
            </w:r>
            <w:r w:rsidR="00BC0D7B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eletrónico </w:t>
            </w:r>
            <w:r w:rsidR="00052447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(</w:t>
            </w:r>
            <w:hyperlink r:id="rId11" w:history="1">
              <w:r w:rsidR="00F03881" w:rsidRPr="004258F4">
                <w:rPr>
                  <w:rStyle w:val="Hiperligao"/>
                  <w:rFonts w:ascii="Calibri" w:hAnsi="Calibri" w:cs="Calibri"/>
                  <w:b w:val="0"/>
                  <w:color w:val="2F5496"/>
                  <w:sz w:val="20"/>
                  <w:lang w:val="pt-PT"/>
                </w:rPr>
                <w:t>geral@apambiente.pt</w:t>
              </w:r>
            </w:hyperlink>
            <w:r w:rsidR="00F03881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 ao cuidado do Departamento de Avaliação Ambiental</w:t>
            </w:r>
            <w:r w:rsidR="00052447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)</w:t>
            </w:r>
            <w:r w:rsidR="002901A0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,</w:t>
            </w:r>
            <w:r w:rsidR="0057394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com a indicação de que o exemplar submetido está conforme o original.</w:t>
            </w:r>
            <w:r w:rsidR="00BB17D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 </w:t>
            </w:r>
            <w:r w:rsidR="00573943"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 xml:space="preserve">O relatório deve ser redigido em língua portuguesa, </w:t>
            </w:r>
            <w:r w:rsidRPr="004258F4">
              <w:rPr>
                <w:rFonts w:ascii="Calibri" w:hAnsi="Calibri" w:cs="Calibri"/>
                <w:b w:val="0"/>
                <w:color w:val="2F5496"/>
                <w:sz w:val="20"/>
                <w:u w:val="none"/>
                <w:lang w:val="pt-PT"/>
              </w:rPr>
              <w:t>conforme as instruções em anexo.</w:t>
            </w:r>
          </w:p>
        </w:tc>
      </w:tr>
    </w:tbl>
    <w:p w:rsidR="00015EF4" w:rsidRPr="00C632BD" w:rsidRDefault="00015EF4" w:rsidP="002C430F">
      <w:pPr>
        <w:pStyle w:val="Subttulo"/>
        <w:rPr>
          <w:lang w:val="pt-PT"/>
        </w:rPr>
        <w:sectPr w:rsidR="00015EF4" w:rsidRPr="00C632BD" w:rsidSect="00510F58">
          <w:pgSz w:w="11906" w:h="16838"/>
          <w:pgMar w:top="1417" w:right="849" w:bottom="1417" w:left="1701" w:header="708" w:footer="708" w:gutter="0"/>
          <w:cols w:space="708"/>
          <w:titlePg/>
          <w:docGrid w:linePitch="360"/>
        </w:sectPr>
      </w:pPr>
    </w:p>
    <w:p w:rsidR="00E64D42" w:rsidRPr="00F37B0F" w:rsidRDefault="00E64D42" w:rsidP="002C430F">
      <w:pPr>
        <w:pStyle w:val="Subttulo"/>
        <w:rPr>
          <w:color w:val="92D050"/>
          <w:szCs w:val="24"/>
          <w:u w:val="none"/>
          <w:lang w:val="pt-PT"/>
        </w:rPr>
      </w:pPr>
    </w:p>
    <w:p w:rsidR="0085149D" w:rsidRPr="007C0D29" w:rsidRDefault="0085149D" w:rsidP="0085149D">
      <w:pPr>
        <w:pStyle w:val="Subttulo"/>
        <w:spacing w:before="120" w:line="360" w:lineRule="auto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>Declaração de Conformidade</w:t>
      </w:r>
    </w:p>
    <w:p w:rsidR="0085149D" w:rsidRPr="007C0D29" w:rsidRDefault="0085149D" w:rsidP="0085149D">
      <w:pPr>
        <w:pStyle w:val="Subttulo"/>
        <w:spacing w:before="120" w:line="360" w:lineRule="auto"/>
        <w:rPr>
          <w:rFonts w:ascii="Calibri" w:hAnsi="Calibri" w:cs="Calibri"/>
          <w:color w:val="92D050"/>
          <w:szCs w:val="24"/>
          <w:u w:val="none"/>
          <w:lang w:val="pt-PT"/>
        </w:rPr>
      </w:pPr>
    </w:p>
    <w:p w:rsidR="0085149D" w:rsidRPr="007C0D29" w:rsidRDefault="0085149D" w:rsidP="0085149D">
      <w:pPr>
        <w:pStyle w:val="Subttulo"/>
        <w:spacing w:before="120" w:after="0" w:line="360" w:lineRule="auto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>Auditoria ao Sistema de Gestão de Segurança para a Prevenção de Aciden</w:t>
      </w:r>
      <w:r>
        <w:rPr>
          <w:rFonts w:ascii="Calibri" w:hAnsi="Calibri" w:cs="Calibri"/>
          <w:color w:val="92D050"/>
          <w:szCs w:val="24"/>
          <w:u w:val="none"/>
          <w:lang w:val="pt-PT"/>
        </w:rPr>
        <w:t>tes Graves (SGSPAG) do [N</w:t>
      </w: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 xml:space="preserve">ome do operador] implementado </w:t>
      </w:r>
    </w:p>
    <w:p w:rsidR="0085149D" w:rsidRPr="007C0D29" w:rsidRDefault="0085149D" w:rsidP="0085149D">
      <w:pPr>
        <w:pStyle w:val="Subttulo"/>
        <w:spacing w:after="120" w:line="360" w:lineRule="auto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>no [</w:t>
      </w:r>
      <w:r>
        <w:rPr>
          <w:rFonts w:ascii="Calibri" w:hAnsi="Calibri" w:cs="Calibri"/>
          <w:color w:val="92D050"/>
          <w:szCs w:val="24"/>
          <w:u w:val="none"/>
          <w:lang w:val="pt-PT"/>
        </w:rPr>
        <w:t>Designação</w:t>
      </w:r>
      <w:r w:rsidRPr="007C0D29">
        <w:rPr>
          <w:rFonts w:ascii="Calibri" w:hAnsi="Calibri" w:cs="Calibri"/>
          <w:color w:val="92D050"/>
          <w:szCs w:val="24"/>
          <w:u w:val="none"/>
          <w:lang w:val="pt-PT"/>
        </w:rPr>
        <w:t xml:space="preserve"> do estabelecimento] </w:t>
      </w:r>
    </w:p>
    <w:p w:rsidR="0085149D" w:rsidRPr="007C0D29" w:rsidRDefault="0085149D" w:rsidP="0085149D">
      <w:pPr>
        <w:pStyle w:val="Listanumerada"/>
        <w:spacing w:before="120" w:line="360" w:lineRule="auto"/>
      </w:pPr>
    </w:p>
    <w:p w:rsidR="0085149D" w:rsidRPr="004258F4" w:rsidRDefault="0085149D" w:rsidP="0085149D">
      <w:pPr>
        <w:spacing w:after="120" w:line="360" w:lineRule="auto"/>
        <w:jc w:val="both"/>
        <w:rPr>
          <w:bCs/>
          <w:color w:val="2F5496"/>
        </w:rPr>
      </w:pPr>
      <w:r w:rsidRPr="004258F4">
        <w:rPr>
          <w:color w:val="2F5496"/>
        </w:rPr>
        <w:t xml:space="preserve">[Nome do Verificador], verificador n.º [N.º de verificador], a agir em nome de [Nome da pessoa coletiva], </w:t>
      </w:r>
      <w:r w:rsidRPr="004258F4">
        <w:rPr>
          <w:bCs/>
          <w:color w:val="2F5496"/>
        </w:rPr>
        <w:t xml:space="preserve">declara que o sistema de gestão de segurança implementado no estabelecimento </w:t>
      </w:r>
      <w:r w:rsidRPr="004258F4">
        <w:rPr>
          <w:color w:val="2F5496"/>
        </w:rPr>
        <w:t xml:space="preserve">[Designação do estabelecimento] localizado em [Endereço do estabelecimento] </w:t>
      </w:r>
      <w:r w:rsidRPr="004258F4">
        <w:rPr>
          <w:bCs/>
          <w:color w:val="2F5496"/>
        </w:rPr>
        <w:t xml:space="preserve">está </w:t>
      </w:r>
      <w:r w:rsidRPr="004258F4">
        <w:rPr>
          <w:b/>
          <w:bCs/>
          <w:color w:val="2F5496"/>
        </w:rPr>
        <w:t>conforme</w:t>
      </w:r>
      <w:r w:rsidRPr="004258F4">
        <w:rPr>
          <w:bCs/>
          <w:color w:val="2F5496"/>
        </w:rPr>
        <w:t xml:space="preserve"> com</w:t>
      </w:r>
      <w:r w:rsidRPr="004258F4">
        <w:rPr>
          <w:color w:val="2F5496"/>
        </w:rPr>
        <w:t xml:space="preserve"> o disposto nos “</w:t>
      </w:r>
      <w:r w:rsidRPr="004258F4">
        <w:rPr>
          <w:bCs/>
          <w:i/>
          <w:color w:val="2F5496"/>
        </w:rPr>
        <w:t>Requisitos do Sistema de Gestão de Segurança para a Prevenção de Acidentes Graves (SGSPAG)”</w:t>
      </w:r>
      <w:r w:rsidRPr="004258F4">
        <w:rPr>
          <w:bCs/>
          <w:color w:val="2F5496"/>
        </w:rPr>
        <w:t>, APA</w:t>
      </w:r>
      <w:r w:rsidR="00CE6F28" w:rsidRPr="004258F4">
        <w:rPr>
          <w:bCs/>
          <w:color w:val="2F5496"/>
        </w:rPr>
        <w:t>, I.P.</w:t>
      </w:r>
      <w:r w:rsidRPr="004258F4">
        <w:rPr>
          <w:bCs/>
          <w:color w:val="2F5496"/>
        </w:rPr>
        <w:t xml:space="preserve">, </w:t>
      </w:r>
      <w:r w:rsidR="001256A1" w:rsidRPr="004258F4">
        <w:rPr>
          <w:bCs/>
          <w:color w:val="2F5496"/>
        </w:rPr>
        <w:t>m</w:t>
      </w:r>
      <w:r w:rsidRPr="004258F4">
        <w:rPr>
          <w:bCs/>
          <w:color w:val="2F5496"/>
        </w:rPr>
        <w:t xml:space="preserve">arço 2008, e no Decreto-Lei n.º </w:t>
      </w:r>
      <w:r w:rsidR="00CE6F28" w:rsidRPr="004258F4">
        <w:rPr>
          <w:bCs/>
          <w:color w:val="2F5496"/>
        </w:rPr>
        <w:t>150</w:t>
      </w:r>
      <w:r w:rsidRPr="004258F4">
        <w:rPr>
          <w:bCs/>
          <w:color w:val="2F5496"/>
        </w:rPr>
        <w:t>/</w:t>
      </w:r>
      <w:r w:rsidR="00CE6F28" w:rsidRPr="004258F4">
        <w:rPr>
          <w:bCs/>
          <w:color w:val="2F5496"/>
        </w:rPr>
        <w:t>2015</w:t>
      </w:r>
      <w:r w:rsidRPr="004258F4">
        <w:rPr>
          <w:bCs/>
          <w:color w:val="2F5496"/>
        </w:rPr>
        <w:t xml:space="preserve">, de </w:t>
      </w:r>
      <w:r w:rsidR="00CE6F28" w:rsidRPr="004258F4">
        <w:rPr>
          <w:bCs/>
          <w:color w:val="2F5496"/>
        </w:rPr>
        <w:t xml:space="preserve">5 </w:t>
      </w:r>
      <w:r w:rsidRPr="004258F4">
        <w:rPr>
          <w:bCs/>
          <w:color w:val="2F5496"/>
        </w:rPr>
        <w:t xml:space="preserve">de </w:t>
      </w:r>
      <w:r w:rsidR="00CE6F28" w:rsidRPr="004258F4">
        <w:rPr>
          <w:bCs/>
          <w:color w:val="2F5496"/>
        </w:rPr>
        <w:t>agosto</w:t>
      </w:r>
      <w:r w:rsidRPr="004258F4">
        <w:rPr>
          <w:bCs/>
          <w:color w:val="2F5496"/>
        </w:rPr>
        <w:t>.</w:t>
      </w:r>
    </w:p>
    <w:p w:rsidR="0085149D" w:rsidRPr="004258F4" w:rsidRDefault="0085149D" w:rsidP="0085149D">
      <w:pPr>
        <w:spacing w:after="120" w:line="360" w:lineRule="auto"/>
        <w:jc w:val="both"/>
        <w:rPr>
          <w:color w:val="2F5496"/>
        </w:rPr>
      </w:pPr>
      <w:r w:rsidRPr="004258F4">
        <w:rPr>
          <w:bCs/>
          <w:color w:val="2F5496"/>
        </w:rPr>
        <w:t xml:space="preserve">A presente declaração é fundamentada </w:t>
      </w:r>
      <w:r w:rsidRPr="004258F4">
        <w:rPr>
          <w:color w:val="2F5496"/>
        </w:rPr>
        <w:t xml:space="preserve">no Relatório Descritivo elaborado em resultado da auditoria SGSPAG realizada no(s) dia(s) [data de realização da auditoria </w:t>
      </w:r>
      <w:r w:rsidRPr="004258F4">
        <w:rPr>
          <w:i/>
          <w:color w:val="2F5496"/>
        </w:rPr>
        <w:t>in situ</w:t>
      </w:r>
      <w:r w:rsidRPr="004258F4">
        <w:rPr>
          <w:color w:val="2F5496"/>
        </w:rPr>
        <w:t>] ao referido estabelecimento.</w:t>
      </w:r>
    </w:p>
    <w:p w:rsidR="0085149D" w:rsidRPr="004258F4" w:rsidRDefault="0085149D" w:rsidP="0085149D">
      <w:pPr>
        <w:spacing w:after="120" w:line="360" w:lineRule="auto"/>
        <w:jc w:val="both"/>
        <w:rPr>
          <w:color w:val="2F5496"/>
        </w:rPr>
      </w:pPr>
      <w:r w:rsidRPr="004258F4">
        <w:rPr>
          <w:color w:val="2F5496"/>
        </w:rPr>
        <w:t xml:space="preserve">[Nome do verificador] e [Nome da pessoa coletiva] declaram que cumprem os requisitos de isenção estabelecidos no </w:t>
      </w:r>
      <w:r w:rsidR="00044A4C" w:rsidRPr="004258F4">
        <w:rPr>
          <w:color w:val="2F5496"/>
        </w:rPr>
        <w:t>artigo</w:t>
      </w:r>
      <w:r w:rsidRPr="004258F4">
        <w:rPr>
          <w:color w:val="2F5496"/>
        </w:rPr>
        <w:t xml:space="preserve"> </w:t>
      </w:r>
      <w:r w:rsidR="00D42598" w:rsidRPr="004258F4">
        <w:rPr>
          <w:color w:val="2F5496"/>
        </w:rPr>
        <w:t>4</w:t>
      </w:r>
      <w:r w:rsidR="00044A4C" w:rsidRPr="004258F4">
        <w:rPr>
          <w:color w:val="2F5496"/>
        </w:rPr>
        <w:t>.º</w:t>
      </w:r>
      <w:r w:rsidRPr="004258F4">
        <w:rPr>
          <w:color w:val="2F5496"/>
        </w:rPr>
        <w:t xml:space="preserve"> do anexo</w:t>
      </w:r>
      <w:r w:rsidR="00D42598" w:rsidRPr="004258F4">
        <w:rPr>
          <w:color w:val="2F5496"/>
        </w:rPr>
        <w:t xml:space="preserve"> I</w:t>
      </w:r>
      <w:r w:rsidRPr="004258F4">
        <w:rPr>
          <w:color w:val="2F5496"/>
        </w:rPr>
        <w:t xml:space="preserve"> à Portaria n.º </w:t>
      </w:r>
      <w:r w:rsidR="00D42598" w:rsidRPr="004258F4">
        <w:rPr>
          <w:color w:val="2F5496"/>
        </w:rPr>
        <w:t>186</w:t>
      </w:r>
      <w:r w:rsidRPr="004258F4">
        <w:rPr>
          <w:color w:val="2F5496"/>
        </w:rPr>
        <w:t>/20</w:t>
      </w:r>
      <w:r w:rsidR="00D42598" w:rsidRPr="004258F4">
        <w:rPr>
          <w:color w:val="2F5496"/>
        </w:rPr>
        <w:t>14</w:t>
      </w:r>
      <w:r w:rsidR="00D81EE2" w:rsidRPr="004258F4">
        <w:rPr>
          <w:color w:val="2F5496"/>
        </w:rPr>
        <w:t xml:space="preserve">, de </w:t>
      </w:r>
      <w:r w:rsidR="00D42598" w:rsidRPr="004258F4">
        <w:rPr>
          <w:color w:val="2F5496"/>
        </w:rPr>
        <w:t>16</w:t>
      </w:r>
      <w:r w:rsidR="00D81EE2" w:rsidRPr="004258F4">
        <w:rPr>
          <w:color w:val="2F5496"/>
        </w:rPr>
        <w:t xml:space="preserve"> de </w:t>
      </w:r>
      <w:r w:rsidR="00D42598" w:rsidRPr="004258F4">
        <w:rPr>
          <w:color w:val="2F5496"/>
        </w:rPr>
        <w:t>setembro</w:t>
      </w:r>
      <w:r w:rsidRPr="004258F4">
        <w:rPr>
          <w:color w:val="2F5496"/>
        </w:rPr>
        <w:t xml:space="preserve">. </w:t>
      </w:r>
    </w:p>
    <w:p w:rsidR="0085149D" w:rsidRPr="004258F4" w:rsidRDefault="0085149D" w:rsidP="0085149D">
      <w:pPr>
        <w:spacing w:after="120" w:line="360" w:lineRule="auto"/>
        <w:jc w:val="both"/>
        <w:rPr>
          <w:color w:val="2F5496"/>
        </w:rPr>
      </w:pPr>
      <w:r w:rsidRPr="004258F4">
        <w:rPr>
          <w:color w:val="2F5496"/>
        </w:rPr>
        <w:t xml:space="preserve">A presente declaração é válida para efeitos de cumprimento do disposto no artigo </w:t>
      </w:r>
      <w:r w:rsidR="00CE6F28" w:rsidRPr="004258F4">
        <w:rPr>
          <w:color w:val="2F5496"/>
        </w:rPr>
        <w:t>20</w:t>
      </w:r>
      <w:r w:rsidRPr="004258F4">
        <w:rPr>
          <w:color w:val="2F5496"/>
        </w:rPr>
        <w:t xml:space="preserve">.º do Decreto-Lei n.º </w:t>
      </w:r>
      <w:r w:rsidR="00CE6F28" w:rsidRPr="004258F4">
        <w:rPr>
          <w:color w:val="2F5496"/>
        </w:rPr>
        <w:t>150</w:t>
      </w:r>
      <w:r w:rsidRPr="004258F4">
        <w:rPr>
          <w:color w:val="2F5496"/>
        </w:rPr>
        <w:t>/</w:t>
      </w:r>
      <w:r w:rsidR="00CE6F28" w:rsidRPr="004258F4">
        <w:rPr>
          <w:color w:val="2F5496"/>
        </w:rPr>
        <w:t>2015</w:t>
      </w:r>
      <w:r w:rsidRPr="004258F4">
        <w:rPr>
          <w:color w:val="2F5496"/>
        </w:rPr>
        <w:t xml:space="preserve">, de </w:t>
      </w:r>
      <w:r w:rsidR="00CE6F28" w:rsidRPr="004258F4">
        <w:rPr>
          <w:color w:val="2F5496"/>
        </w:rPr>
        <w:t xml:space="preserve">5 </w:t>
      </w:r>
      <w:r w:rsidRPr="004258F4">
        <w:rPr>
          <w:color w:val="2F5496"/>
        </w:rPr>
        <w:t xml:space="preserve">de </w:t>
      </w:r>
      <w:r w:rsidR="00CE6F28" w:rsidRPr="004258F4">
        <w:rPr>
          <w:color w:val="2F5496"/>
        </w:rPr>
        <w:t>agosto</w:t>
      </w:r>
      <w:r w:rsidRPr="004258F4">
        <w:rPr>
          <w:color w:val="2F5496"/>
        </w:rPr>
        <w:t>.</w:t>
      </w:r>
    </w:p>
    <w:p w:rsidR="000549A9" w:rsidRPr="007C0D29" w:rsidRDefault="000549A9" w:rsidP="0044165F">
      <w:pPr>
        <w:spacing w:after="120" w:line="360" w:lineRule="auto"/>
        <w:jc w:val="both"/>
      </w:pPr>
    </w:p>
    <w:p w:rsidR="000549A9" w:rsidRPr="007C0D29" w:rsidRDefault="000549A9" w:rsidP="0044165F">
      <w:pPr>
        <w:spacing w:after="120" w:line="360" w:lineRule="auto"/>
        <w:jc w:val="both"/>
      </w:pPr>
    </w:p>
    <w:p w:rsidR="0085149D" w:rsidRPr="007C0D29" w:rsidRDefault="000549A9" w:rsidP="0085149D">
      <w:pPr>
        <w:spacing w:after="120" w:line="360" w:lineRule="auto"/>
        <w:jc w:val="both"/>
      </w:pPr>
      <w:r w:rsidRPr="007C0D29">
        <w:t>[</w:t>
      </w:r>
      <w:r w:rsidR="0085149D" w:rsidRPr="007C0D29">
        <w:t xml:space="preserve">Data AAAA/MM/DD] </w:t>
      </w:r>
    </w:p>
    <w:p w:rsidR="0085149D" w:rsidRDefault="0085149D" w:rsidP="0085149D">
      <w:pPr>
        <w:spacing w:after="120" w:line="360" w:lineRule="auto"/>
        <w:jc w:val="both"/>
      </w:pPr>
    </w:p>
    <w:p w:rsidR="0085149D" w:rsidRPr="00FC38DE" w:rsidRDefault="0085149D" w:rsidP="0085149D">
      <w:pPr>
        <w:jc w:val="both"/>
      </w:pPr>
    </w:p>
    <w:p w:rsidR="0085149D" w:rsidRDefault="0085149D" w:rsidP="0085149D">
      <w:pPr>
        <w:jc w:val="both"/>
      </w:pPr>
      <w:r w:rsidRPr="00FC38DE">
        <w:t>__________________</w:t>
      </w:r>
      <w:r w:rsidRPr="00FC38DE">
        <w:tab/>
      </w:r>
      <w:r w:rsidRPr="00FC38DE">
        <w:tab/>
      </w:r>
      <w:r>
        <w:tab/>
      </w:r>
      <w:r w:rsidRPr="00FC38DE">
        <w:tab/>
      </w:r>
      <w:r w:rsidRPr="00FC38DE">
        <w:tab/>
      </w:r>
    </w:p>
    <w:p w:rsidR="0085149D" w:rsidRDefault="0085149D" w:rsidP="0085149D">
      <w:pPr>
        <w:jc w:val="both"/>
      </w:pPr>
      <w:r w:rsidRPr="00FF7A79">
        <w:t>Assin</w:t>
      </w:r>
      <w:r>
        <w:t xml:space="preserve">atura do verificador </w:t>
      </w:r>
    </w:p>
    <w:p w:rsidR="0085149D" w:rsidRDefault="0085149D" w:rsidP="0085149D">
      <w:pPr>
        <w:jc w:val="both"/>
      </w:pPr>
    </w:p>
    <w:p w:rsidR="0085149D" w:rsidRPr="00FC38DE" w:rsidRDefault="0085149D" w:rsidP="0085149D">
      <w:pPr>
        <w:jc w:val="both"/>
      </w:pPr>
      <w:r w:rsidRPr="00FC38DE">
        <w:t xml:space="preserve">Verificador SGSPAG n.º </w:t>
      </w:r>
      <w:r>
        <w:t>[n.º de verificador]</w:t>
      </w:r>
    </w:p>
    <w:p w:rsidR="0085149D" w:rsidRDefault="0085149D" w:rsidP="0085149D">
      <w:pPr>
        <w:jc w:val="both"/>
      </w:pPr>
    </w:p>
    <w:p w:rsidR="0085149D" w:rsidRPr="00FC38DE" w:rsidRDefault="0085149D" w:rsidP="0085149D">
      <w:pPr>
        <w:ind w:left="4248" w:hanging="48"/>
        <w:jc w:val="both"/>
      </w:pPr>
      <w:r w:rsidRPr="00FC38DE">
        <w:t>____________________________</w:t>
      </w:r>
      <w:r>
        <w:t>_________</w:t>
      </w:r>
      <w:r w:rsidRPr="00FC38DE">
        <w:t>_</w:t>
      </w:r>
      <w:r>
        <w:t>__</w:t>
      </w:r>
    </w:p>
    <w:p w:rsidR="0085149D" w:rsidRDefault="0085149D" w:rsidP="0085149D">
      <w:pPr>
        <w:pStyle w:val="Listanumerada"/>
        <w:tabs>
          <w:tab w:val="clear" w:pos="360"/>
        </w:tabs>
        <w:spacing w:line="360" w:lineRule="auto"/>
        <w:ind w:left="3540" w:firstLine="708"/>
        <w:jc w:val="both"/>
      </w:pPr>
      <w:r w:rsidRPr="00B40062">
        <w:t>Assinatura do resp</w:t>
      </w:r>
      <w:r>
        <w:t>onsável pela pessoa coletiva</w:t>
      </w:r>
    </w:p>
    <w:p w:rsidR="0085149D" w:rsidRPr="00B40062" w:rsidRDefault="0085149D" w:rsidP="0085149D">
      <w:pPr>
        <w:pStyle w:val="Listanumerada"/>
        <w:tabs>
          <w:tab w:val="clear" w:pos="360"/>
        </w:tabs>
        <w:spacing w:before="120" w:line="360" w:lineRule="auto"/>
        <w:ind w:left="3540" w:firstLine="708"/>
        <w:jc w:val="both"/>
      </w:pPr>
      <w:r w:rsidRPr="00B40062">
        <w:t xml:space="preserve">[Nome do responsável pela pessoa coletiva] </w:t>
      </w:r>
    </w:p>
    <w:p w:rsidR="000549A9" w:rsidRPr="00FC38DE" w:rsidRDefault="000549A9" w:rsidP="0085149D">
      <w:pPr>
        <w:spacing w:after="120" w:line="360" w:lineRule="auto"/>
        <w:jc w:val="both"/>
      </w:pPr>
    </w:p>
    <w:p w:rsidR="00FC47E7" w:rsidRPr="000549A9" w:rsidRDefault="00FC47E7" w:rsidP="002C430F">
      <w:pPr>
        <w:pStyle w:val="Subttulo"/>
        <w:rPr>
          <w:lang w:val="pt-PT"/>
        </w:rPr>
        <w:sectPr w:rsidR="00FC47E7" w:rsidRPr="000549A9" w:rsidSect="00510F58">
          <w:pgSz w:w="11906" w:h="16838"/>
          <w:pgMar w:top="1417" w:right="849" w:bottom="1417" w:left="1701" w:header="708" w:footer="708" w:gutter="0"/>
          <w:cols w:space="708"/>
          <w:titlePg/>
          <w:docGrid w:linePitch="360"/>
        </w:sectPr>
      </w:pPr>
    </w:p>
    <w:p w:rsidR="00FC47E7" w:rsidRPr="000A7377" w:rsidRDefault="00EF3A32" w:rsidP="00744909">
      <w:pPr>
        <w:pStyle w:val="Subttulo"/>
        <w:spacing w:before="120" w:after="0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0A7377">
        <w:rPr>
          <w:rFonts w:ascii="Calibri" w:hAnsi="Calibri" w:cs="Calibri"/>
          <w:color w:val="92D050"/>
          <w:szCs w:val="24"/>
          <w:u w:val="none"/>
          <w:lang w:val="pt-PT"/>
        </w:rPr>
        <w:lastRenderedPageBreak/>
        <w:t>Relatório D</w:t>
      </w:r>
      <w:r w:rsidR="00FC47E7" w:rsidRPr="000A7377">
        <w:rPr>
          <w:rFonts w:ascii="Calibri" w:hAnsi="Calibri" w:cs="Calibri"/>
          <w:color w:val="92D050"/>
          <w:szCs w:val="24"/>
          <w:u w:val="none"/>
          <w:lang w:val="pt-PT"/>
        </w:rPr>
        <w:t>escritivo</w:t>
      </w:r>
    </w:p>
    <w:p w:rsidR="00881E54" w:rsidRPr="0078151D" w:rsidRDefault="00DE4F8A" w:rsidP="00A75C20">
      <w:pPr>
        <w:pStyle w:val="Subttulo"/>
        <w:spacing w:before="120" w:after="0" w:line="360" w:lineRule="auto"/>
        <w:jc w:val="left"/>
        <w:rPr>
          <w:rFonts w:ascii="Calibri" w:hAnsi="Calibri" w:cs="Calibri"/>
          <w:color w:val="92D050"/>
          <w:szCs w:val="24"/>
          <w:u w:val="none"/>
          <w:lang w:val="pt-PT"/>
        </w:rPr>
      </w:pPr>
      <w:r w:rsidRPr="000A7377">
        <w:rPr>
          <w:rFonts w:ascii="Calibri" w:hAnsi="Calibri" w:cs="Calibri"/>
          <w:color w:val="92D050"/>
          <w:szCs w:val="24"/>
          <w:u w:val="none"/>
          <w:lang w:val="pt-PT"/>
        </w:rPr>
        <w:t>Índic</w:t>
      </w:r>
      <w:r w:rsidRPr="0078151D">
        <w:rPr>
          <w:rFonts w:ascii="Calibri" w:hAnsi="Calibri" w:cs="Calibri"/>
          <w:color w:val="92D050"/>
          <w:szCs w:val="24"/>
          <w:u w:val="none"/>
          <w:lang w:val="pt-PT"/>
        </w:rPr>
        <w:t>e</w:t>
      </w:r>
    </w:p>
    <w:p w:rsidR="00573943" w:rsidRPr="00A5101B" w:rsidRDefault="00A75C20">
      <w:pPr>
        <w:pStyle w:val="ndice1"/>
        <w:rPr>
          <w:noProof/>
          <w:color w:val="auto"/>
          <w:sz w:val="20"/>
          <w:szCs w:val="20"/>
        </w:rPr>
      </w:pPr>
      <w:r w:rsidRPr="00573943">
        <w:rPr>
          <w:rFonts w:cs="Calibri"/>
          <w:sz w:val="20"/>
          <w:szCs w:val="20"/>
        </w:rPr>
        <w:fldChar w:fldCharType="begin"/>
      </w:r>
      <w:r w:rsidRPr="00573943">
        <w:rPr>
          <w:rFonts w:cs="Calibri"/>
          <w:sz w:val="20"/>
          <w:szCs w:val="20"/>
        </w:rPr>
        <w:instrText xml:space="preserve"> TOC \o "1-2" \h \z \u </w:instrText>
      </w:r>
      <w:r w:rsidRPr="00573943">
        <w:rPr>
          <w:rFonts w:cs="Calibri"/>
          <w:sz w:val="20"/>
          <w:szCs w:val="20"/>
        </w:rPr>
        <w:fldChar w:fldCharType="separate"/>
      </w:r>
      <w:hyperlink w:anchor="_Toc378157830" w:history="1">
        <w:r w:rsidR="00573943" w:rsidRPr="00573943">
          <w:rPr>
            <w:rStyle w:val="Hiperligao"/>
            <w:noProof/>
            <w:sz w:val="20"/>
            <w:szCs w:val="20"/>
          </w:rPr>
          <w:t>1.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Identificação do operador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_Toc378157830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1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32" w:history="1">
        <w:r w:rsidR="00573943" w:rsidRPr="00573943">
          <w:rPr>
            <w:rStyle w:val="Hiperligao"/>
            <w:noProof/>
            <w:sz w:val="20"/>
            <w:szCs w:val="20"/>
          </w:rPr>
          <w:t>2.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Identificação do estabelecimento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_Toc378157832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1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38" w:history="1">
        <w:r w:rsidR="00573943" w:rsidRPr="00573943">
          <w:rPr>
            <w:rStyle w:val="Hiperligao"/>
            <w:noProof/>
            <w:sz w:val="20"/>
            <w:szCs w:val="20"/>
          </w:rPr>
          <w:t>3.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Identificação da equipa auditora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_Toc378157838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1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44" w:history="1">
        <w:r w:rsidR="00573943" w:rsidRPr="00573943">
          <w:rPr>
            <w:rStyle w:val="Hiperligao"/>
            <w:noProof/>
            <w:sz w:val="20"/>
            <w:szCs w:val="20"/>
          </w:rPr>
          <w:t>4.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Informação geral sobre a auditoria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_Toc378157844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2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52" w:history="1">
        <w:r w:rsidR="00573943" w:rsidRPr="00573943">
          <w:rPr>
            <w:rStyle w:val="Hiperligao"/>
            <w:noProof/>
            <w:sz w:val="20"/>
            <w:szCs w:val="20"/>
          </w:rPr>
          <w:t>5.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Dados sobre as auditorias SGSPAG anteriores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_Toc378157852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2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55" w:history="1">
        <w:r w:rsidR="00573943" w:rsidRPr="00573943">
          <w:rPr>
            <w:rStyle w:val="Hiperligao"/>
            <w:noProof/>
            <w:sz w:val="20"/>
            <w:szCs w:val="20"/>
          </w:rPr>
          <w:t>6.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Descrição e constatações da auditoria SGSPAG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_Toc378157855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56" w:history="1">
        <w:r w:rsidR="00573943" w:rsidRPr="00573943">
          <w:rPr>
            <w:rStyle w:val="Hiperligao"/>
            <w:noProof/>
            <w:sz w:val="20"/>
            <w:szCs w:val="20"/>
          </w:rPr>
          <w:t>6.1.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Requisitos gerais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_Toc378157856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57" w:history="1">
        <w:r w:rsidR="00573943" w:rsidRPr="00573943">
          <w:rPr>
            <w:rStyle w:val="Hiperligao"/>
            <w:noProof/>
            <w:sz w:val="20"/>
            <w:szCs w:val="20"/>
          </w:rPr>
          <w:t>6.2.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Política de prevenção de acidentes graves envolvendo substâncias perigosas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_Toc378157857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58" w:history="1">
        <w:r w:rsidR="00573943" w:rsidRPr="00573943">
          <w:rPr>
            <w:rStyle w:val="Hiperligao"/>
            <w:noProof/>
            <w:sz w:val="20"/>
            <w:szCs w:val="20"/>
          </w:rPr>
          <w:t>6.3.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Identificação e avaliação dos riscos de acidentes graves envolvendo substâncias perigosas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_Toc378157858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59" w:history="1">
        <w:r w:rsidR="00573943" w:rsidRPr="00573943">
          <w:rPr>
            <w:rStyle w:val="Hiperligao"/>
            <w:noProof/>
            <w:sz w:val="20"/>
            <w:szCs w:val="20"/>
          </w:rPr>
          <w:t>6.4.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Definição de objetivos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_Toc378157859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0" w:history="1">
        <w:r w:rsidR="00573943" w:rsidRPr="00573943">
          <w:rPr>
            <w:rStyle w:val="Hiperligao"/>
            <w:noProof/>
            <w:sz w:val="20"/>
            <w:szCs w:val="20"/>
          </w:rPr>
          <w:t>6.5.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Organização e pessoal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_Toc378157860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3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1" w:history="1">
        <w:r w:rsidR="00573943" w:rsidRPr="00573943">
          <w:rPr>
            <w:rStyle w:val="Hiperligao"/>
            <w:noProof/>
            <w:sz w:val="20"/>
            <w:szCs w:val="20"/>
          </w:rPr>
          <w:t>6.6.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Controlo operacional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_Toc378157861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4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2" w:history="1">
        <w:r w:rsidR="00573943" w:rsidRPr="00573943">
          <w:rPr>
            <w:rStyle w:val="Hiperligao"/>
            <w:noProof/>
            <w:sz w:val="20"/>
            <w:szCs w:val="20"/>
          </w:rPr>
          <w:t>6.7.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Gestão das modificações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_Toc378157862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4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3" w:history="1">
        <w:r w:rsidR="00573943" w:rsidRPr="00573943">
          <w:rPr>
            <w:rStyle w:val="Hiperligao"/>
            <w:noProof/>
            <w:sz w:val="20"/>
            <w:szCs w:val="20"/>
          </w:rPr>
          <w:t>6.8.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Planeamento de emergências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_Toc378157863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4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4" w:history="1">
        <w:r w:rsidR="00573943" w:rsidRPr="00573943">
          <w:rPr>
            <w:rStyle w:val="Hiperligao"/>
            <w:noProof/>
            <w:sz w:val="20"/>
            <w:szCs w:val="20"/>
          </w:rPr>
          <w:t>6.9.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Monitorização de desempenho (incluindo acidentes, incidentes e não conformidades)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_Toc378157864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4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 w:rsidP="00AB2D40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5" w:history="1">
        <w:r w:rsidR="00573943" w:rsidRPr="00573943">
          <w:rPr>
            <w:rStyle w:val="Hiperligao"/>
            <w:noProof/>
            <w:sz w:val="20"/>
            <w:szCs w:val="20"/>
          </w:rPr>
          <w:t>6.10.</w:t>
        </w:r>
        <w:r w:rsidR="00AB2D40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Auditoria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_Toc378157865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5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 w:rsidP="00AB2D40">
      <w:pPr>
        <w:pStyle w:val="ndice2"/>
        <w:tabs>
          <w:tab w:val="left" w:pos="880"/>
          <w:tab w:val="right" w:leader="dot" w:pos="9911"/>
        </w:tabs>
        <w:rPr>
          <w:noProof/>
          <w:color w:val="auto"/>
          <w:sz w:val="20"/>
          <w:szCs w:val="20"/>
        </w:rPr>
      </w:pPr>
      <w:hyperlink w:anchor="_Toc378157866" w:history="1">
        <w:r w:rsidR="00573943" w:rsidRPr="00573943">
          <w:rPr>
            <w:rStyle w:val="Hiperligao"/>
            <w:noProof/>
            <w:sz w:val="20"/>
            <w:szCs w:val="20"/>
          </w:rPr>
          <w:t>6.11.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Revisão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_Toc378157866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5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67" w:history="1">
        <w:r w:rsidR="00573943" w:rsidRPr="00573943">
          <w:rPr>
            <w:rStyle w:val="Hiperligao"/>
            <w:noProof/>
            <w:sz w:val="20"/>
            <w:szCs w:val="20"/>
          </w:rPr>
          <w:t>7.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Acompanhamento das constatações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_Toc378157867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5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68" w:history="1">
        <w:r w:rsidR="00573943" w:rsidRPr="00573943">
          <w:rPr>
            <w:rStyle w:val="Hiperligao"/>
            <w:noProof/>
            <w:sz w:val="20"/>
            <w:szCs w:val="20"/>
          </w:rPr>
          <w:t>8.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Conclusões da auditoria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_Toc378157868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5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573943" w:rsidRPr="00A5101B" w:rsidRDefault="00C57F33">
      <w:pPr>
        <w:pStyle w:val="ndice1"/>
        <w:rPr>
          <w:noProof/>
          <w:color w:val="auto"/>
          <w:sz w:val="20"/>
          <w:szCs w:val="20"/>
        </w:rPr>
      </w:pPr>
      <w:hyperlink w:anchor="_Toc378157874" w:history="1">
        <w:r w:rsidR="00573943" w:rsidRPr="00573943">
          <w:rPr>
            <w:rStyle w:val="Hiperligao"/>
            <w:noProof/>
            <w:sz w:val="20"/>
            <w:szCs w:val="20"/>
          </w:rPr>
          <w:t>9.</w:t>
        </w:r>
        <w:r w:rsidR="00573943" w:rsidRPr="00A5101B">
          <w:rPr>
            <w:noProof/>
            <w:color w:val="auto"/>
            <w:sz w:val="20"/>
            <w:szCs w:val="20"/>
          </w:rPr>
          <w:tab/>
        </w:r>
        <w:r w:rsidR="00573943" w:rsidRPr="00573943">
          <w:rPr>
            <w:rStyle w:val="Hiperligao"/>
            <w:noProof/>
            <w:sz w:val="20"/>
            <w:szCs w:val="20"/>
          </w:rPr>
          <w:t>Observações</w:t>
        </w:r>
        <w:r w:rsidR="00573943" w:rsidRPr="00573943">
          <w:rPr>
            <w:noProof/>
            <w:webHidden/>
            <w:sz w:val="20"/>
            <w:szCs w:val="20"/>
          </w:rPr>
          <w:tab/>
        </w:r>
        <w:r w:rsidR="00573943" w:rsidRPr="00573943">
          <w:rPr>
            <w:noProof/>
            <w:webHidden/>
            <w:sz w:val="20"/>
            <w:szCs w:val="20"/>
          </w:rPr>
          <w:fldChar w:fldCharType="begin"/>
        </w:r>
        <w:r w:rsidR="00573943" w:rsidRPr="00573943">
          <w:rPr>
            <w:noProof/>
            <w:webHidden/>
            <w:sz w:val="20"/>
            <w:szCs w:val="20"/>
          </w:rPr>
          <w:instrText xml:space="preserve"> PAGEREF _Toc378157874 \h </w:instrText>
        </w:r>
        <w:r w:rsidR="00573943" w:rsidRPr="00573943">
          <w:rPr>
            <w:noProof/>
            <w:webHidden/>
            <w:sz w:val="20"/>
            <w:szCs w:val="20"/>
          </w:rPr>
        </w:r>
        <w:r w:rsidR="00573943" w:rsidRPr="00573943">
          <w:rPr>
            <w:noProof/>
            <w:webHidden/>
            <w:sz w:val="20"/>
            <w:szCs w:val="20"/>
          </w:rPr>
          <w:fldChar w:fldCharType="separate"/>
        </w:r>
        <w:r w:rsidR="00D42598">
          <w:rPr>
            <w:noProof/>
            <w:webHidden/>
            <w:sz w:val="20"/>
            <w:szCs w:val="20"/>
          </w:rPr>
          <w:t>6</w:t>
        </w:r>
        <w:r w:rsidR="00573943" w:rsidRPr="00573943">
          <w:rPr>
            <w:noProof/>
            <w:webHidden/>
            <w:sz w:val="20"/>
            <w:szCs w:val="20"/>
          </w:rPr>
          <w:fldChar w:fldCharType="end"/>
        </w:r>
      </w:hyperlink>
    </w:p>
    <w:p w:rsidR="0044020A" w:rsidRPr="00573943" w:rsidRDefault="00A75C20" w:rsidP="00C850AC">
      <w:pPr>
        <w:pStyle w:val="Subttulo"/>
        <w:spacing w:after="40"/>
        <w:jc w:val="left"/>
        <w:rPr>
          <w:rFonts w:ascii="Calibri" w:hAnsi="Calibri" w:cs="Calibri"/>
          <w:color w:val="92D050"/>
          <w:sz w:val="20"/>
          <w:u w:val="none"/>
          <w:lang w:val="pt-PT"/>
        </w:rPr>
        <w:sectPr w:rsidR="0044020A" w:rsidRPr="00573943" w:rsidSect="0044020A">
          <w:footerReference w:type="default" r:id="rId12"/>
          <w:pgSz w:w="11906" w:h="16838"/>
          <w:pgMar w:top="1418" w:right="851" w:bottom="567" w:left="1134" w:header="709" w:footer="709" w:gutter="0"/>
          <w:pgNumType w:start="1"/>
          <w:cols w:space="708"/>
          <w:titlePg/>
          <w:docGrid w:linePitch="360"/>
        </w:sectPr>
      </w:pPr>
      <w:r w:rsidRPr="00573943">
        <w:rPr>
          <w:rFonts w:ascii="Calibri" w:hAnsi="Calibri" w:cs="Calibri"/>
          <w:color w:val="1F497D"/>
          <w:sz w:val="20"/>
          <w:u w:val="none"/>
          <w:lang w:val="pt-PT"/>
        </w:rPr>
        <w:fldChar w:fldCharType="end"/>
      </w:r>
    </w:p>
    <w:p w:rsidR="00C7557A" w:rsidRPr="00A57DDD" w:rsidRDefault="00C7557A" w:rsidP="0074406D">
      <w:pPr>
        <w:pStyle w:val="Cabealho1"/>
        <w:ind w:left="363" w:hanging="505"/>
      </w:pPr>
      <w:bookmarkStart w:id="4" w:name="_Toc306264011"/>
      <w:bookmarkStart w:id="5" w:name="_Toc306264019"/>
      <w:bookmarkStart w:id="6" w:name="_Toc378157830"/>
      <w:r w:rsidRPr="00A57DDD">
        <w:lastRenderedPageBreak/>
        <w:t>Identificação do operador</w:t>
      </w:r>
      <w:bookmarkEnd w:id="4"/>
      <w:bookmarkEnd w:id="5"/>
      <w:bookmarkEnd w:id="6"/>
      <w:r w:rsidR="00645784" w:rsidRPr="00A57DDD">
        <w:t xml:space="preserve">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662"/>
      </w:tblGrid>
      <w:tr w:rsidR="00FC47E7" w:rsidRPr="0074406D" w:rsidTr="001B3B19">
        <w:trPr>
          <w:cantSplit/>
          <w:trHeight w:val="454"/>
        </w:trPr>
        <w:tc>
          <w:tcPr>
            <w:tcW w:w="3545" w:type="dxa"/>
          </w:tcPr>
          <w:p w:rsidR="00FC47E7" w:rsidRPr="00E26F4A" w:rsidRDefault="00FC47E7" w:rsidP="00EA7ECF">
            <w:pPr>
              <w:pStyle w:val="Cabealho2"/>
              <w:rPr>
                <w:rFonts w:cs="Calibri"/>
              </w:rPr>
            </w:pPr>
            <w:bookmarkStart w:id="7" w:name="_Toc306264020"/>
            <w:bookmarkStart w:id="8" w:name="_Toc330478166"/>
            <w:bookmarkStart w:id="9" w:name="_Toc330478791"/>
            <w:bookmarkStart w:id="10" w:name="_Toc378157831"/>
            <w:r w:rsidRPr="00E26F4A">
              <w:rPr>
                <w:rFonts w:cs="Calibri"/>
              </w:rPr>
              <w:t>Nome/Denominação Social</w:t>
            </w:r>
            <w:bookmarkEnd w:id="7"/>
            <w:bookmarkEnd w:id="8"/>
            <w:bookmarkEnd w:id="9"/>
            <w:bookmarkEnd w:id="10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E7" w:rsidRPr="00E26F4A" w:rsidRDefault="00FC47E7" w:rsidP="0074406D">
            <w:pPr>
              <w:pStyle w:val="Cabealho2"/>
              <w:numPr>
                <w:ilvl w:val="0"/>
                <w:numId w:val="0"/>
              </w:numPr>
              <w:ind w:left="360"/>
              <w:rPr>
                <w:rFonts w:cs="Calibri"/>
              </w:rPr>
            </w:pPr>
          </w:p>
        </w:tc>
      </w:tr>
      <w:tr w:rsidR="00FC47E7" w:rsidRPr="00045597" w:rsidTr="00A57DDD">
        <w:trPr>
          <w:cantSplit/>
          <w:trHeight w:hRule="exact" w:val="140"/>
        </w:trPr>
        <w:tc>
          <w:tcPr>
            <w:tcW w:w="3545" w:type="dxa"/>
          </w:tcPr>
          <w:p w:rsidR="00FC47E7" w:rsidRPr="00045597" w:rsidRDefault="00FC47E7" w:rsidP="00EA7ECF"/>
        </w:tc>
        <w:tc>
          <w:tcPr>
            <w:tcW w:w="6662" w:type="dxa"/>
            <w:tcBorders>
              <w:top w:val="single" w:sz="4" w:space="0" w:color="auto"/>
            </w:tcBorders>
          </w:tcPr>
          <w:p w:rsidR="00FC47E7" w:rsidRPr="00045597" w:rsidRDefault="00FC47E7" w:rsidP="00EA7ECF"/>
        </w:tc>
      </w:tr>
    </w:tbl>
    <w:p w:rsidR="00FC47E7" w:rsidRPr="00B40062" w:rsidRDefault="00FC47E7" w:rsidP="00EA7ECF">
      <w:pPr>
        <w:pStyle w:val="Cabealho1"/>
        <w:ind w:hanging="502"/>
      </w:pPr>
      <w:bookmarkStart w:id="11" w:name="_Toc306264012"/>
      <w:bookmarkStart w:id="12" w:name="_Toc306264021"/>
      <w:bookmarkStart w:id="13" w:name="_Toc378157832"/>
      <w:r w:rsidRPr="00B40062">
        <w:t>Identificação do estabelecimento</w:t>
      </w:r>
      <w:bookmarkEnd w:id="11"/>
      <w:bookmarkEnd w:id="12"/>
      <w:bookmarkEnd w:id="13"/>
    </w:p>
    <w:tbl>
      <w:tblPr>
        <w:tblW w:w="10213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1273"/>
        <w:gridCol w:w="992"/>
        <w:gridCol w:w="1278"/>
        <w:gridCol w:w="850"/>
        <w:gridCol w:w="808"/>
        <w:gridCol w:w="43"/>
        <w:gridCol w:w="193"/>
        <w:gridCol w:w="231"/>
        <w:gridCol w:w="854"/>
        <w:gridCol w:w="481"/>
        <w:gridCol w:w="506"/>
        <w:gridCol w:w="714"/>
        <w:gridCol w:w="426"/>
        <w:gridCol w:w="156"/>
        <w:gridCol w:w="270"/>
        <w:gridCol w:w="1138"/>
      </w:tblGrid>
      <w:tr w:rsidR="00C7557A" w:rsidRPr="00045597" w:rsidTr="00EA7ECF">
        <w:trPr>
          <w:cantSplit/>
          <w:trHeight w:hRule="exact" w:val="140"/>
        </w:trPr>
        <w:tc>
          <w:tcPr>
            <w:tcW w:w="3543" w:type="dxa"/>
            <w:gridSpan w:val="3"/>
          </w:tcPr>
          <w:p w:rsidR="00C7557A" w:rsidRPr="00045597" w:rsidRDefault="00C7557A" w:rsidP="00EA7ECF"/>
        </w:tc>
        <w:tc>
          <w:tcPr>
            <w:tcW w:w="6670" w:type="dxa"/>
            <w:gridSpan w:val="13"/>
            <w:tcBorders>
              <w:bottom w:val="single" w:sz="4" w:space="0" w:color="auto"/>
            </w:tcBorders>
          </w:tcPr>
          <w:p w:rsidR="00C7557A" w:rsidRPr="00045597" w:rsidRDefault="00C7557A" w:rsidP="00EA7ECF"/>
        </w:tc>
      </w:tr>
      <w:tr w:rsidR="00C7557A" w:rsidRPr="004258F4" w:rsidTr="00EA7ECF">
        <w:trPr>
          <w:cantSplit/>
          <w:trHeight w:val="454"/>
        </w:trPr>
        <w:tc>
          <w:tcPr>
            <w:tcW w:w="3543" w:type="dxa"/>
            <w:gridSpan w:val="3"/>
          </w:tcPr>
          <w:p w:rsidR="00C7557A" w:rsidRPr="004258F4" w:rsidRDefault="00C7557A" w:rsidP="00EA7ECF">
            <w:pPr>
              <w:pStyle w:val="Cabealho2"/>
              <w:rPr>
                <w:rFonts w:cs="Calibri"/>
                <w:color w:val="2F5496"/>
              </w:rPr>
            </w:pPr>
            <w:bookmarkStart w:id="14" w:name="_Toc306264022"/>
            <w:bookmarkStart w:id="15" w:name="_Toc330478168"/>
            <w:bookmarkStart w:id="16" w:name="_Toc330478793"/>
            <w:bookmarkStart w:id="17" w:name="_Toc378157833"/>
            <w:r w:rsidRPr="004258F4">
              <w:rPr>
                <w:rFonts w:cs="Calibri"/>
                <w:color w:val="2F5496"/>
              </w:rPr>
              <w:t xml:space="preserve">Designação </w:t>
            </w:r>
            <w:r w:rsidR="001C6EF6" w:rsidRPr="004258F4">
              <w:rPr>
                <w:rFonts w:cs="Calibri"/>
                <w:color w:val="2F5496"/>
              </w:rPr>
              <w:t>do estabelecimento</w:t>
            </w:r>
            <w:bookmarkEnd w:id="14"/>
            <w:bookmarkEnd w:id="15"/>
            <w:bookmarkEnd w:id="16"/>
            <w:bookmarkEnd w:id="17"/>
          </w:p>
        </w:tc>
        <w:tc>
          <w:tcPr>
            <w:tcW w:w="6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A" w:rsidRPr="004258F4" w:rsidRDefault="00C7557A" w:rsidP="00EA7ECF">
            <w:pPr>
              <w:pStyle w:val="Cabealho"/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</w:tc>
      </w:tr>
      <w:tr w:rsidR="004258F4" w:rsidRPr="004258F4" w:rsidTr="00EA7ECF">
        <w:trPr>
          <w:cantSplit/>
        </w:trPr>
        <w:tc>
          <w:tcPr>
            <w:tcW w:w="3543" w:type="dxa"/>
            <w:gridSpan w:val="3"/>
          </w:tcPr>
          <w:p w:rsidR="006A2169" w:rsidRPr="004258F4" w:rsidRDefault="006A2169" w:rsidP="00EA7ECF">
            <w:pPr>
              <w:pStyle w:val="HeaderIA"/>
              <w:rPr>
                <w:color w:val="2F5496"/>
              </w:rPr>
            </w:pPr>
          </w:p>
        </w:tc>
        <w:tc>
          <w:tcPr>
            <w:tcW w:w="6670" w:type="dxa"/>
            <w:gridSpan w:val="13"/>
            <w:tcBorders>
              <w:top w:val="single" w:sz="4" w:space="0" w:color="auto"/>
            </w:tcBorders>
          </w:tcPr>
          <w:p w:rsidR="006A2169" w:rsidRPr="004258F4" w:rsidRDefault="006A2169" w:rsidP="00EA7ECF">
            <w:pPr>
              <w:pStyle w:val="Cabealho"/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</w:tc>
      </w:tr>
      <w:tr w:rsidR="00B913E4" w:rsidRPr="004258F4" w:rsidTr="00022AE9">
        <w:trPr>
          <w:cantSplit/>
          <w:trHeight w:hRule="exact" w:val="493"/>
        </w:trPr>
        <w:tc>
          <w:tcPr>
            <w:tcW w:w="3543" w:type="dxa"/>
            <w:gridSpan w:val="3"/>
          </w:tcPr>
          <w:p w:rsidR="00B913E4" w:rsidRPr="004258F4" w:rsidRDefault="0085149D" w:rsidP="00022AE9">
            <w:pPr>
              <w:pStyle w:val="Cabealho2"/>
              <w:spacing w:after="0" w:line="240" w:lineRule="auto"/>
              <w:ind w:left="357" w:hanging="357"/>
              <w:rPr>
                <w:rFonts w:cs="Calibri"/>
                <w:color w:val="2F5496"/>
              </w:rPr>
            </w:pPr>
            <w:bookmarkStart w:id="18" w:name="_Toc306264023"/>
            <w:bookmarkStart w:id="19" w:name="_Toc330478169"/>
            <w:bookmarkStart w:id="20" w:name="_Toc330478794"/>
            <w:bookmarkStart w:id="21" w:name="_Toc378157834"/>
            <w:r w:rsidRPr="004258F4">
              <w:rPr>
                <w:rFonts w:cs="Calibri"/>
                <w:color w:val="2F5496"/>
              </w:rPr>
              <w:t>A</w:t>
            </w:r>
            <w:r w:rsidR="00C76CDF" w:rsidRPr="004258F4">
              <w:rPr>
                <w:rFonts w:cs="Calibri"/>
                <w:color w:val="2F5496"/>
              </w:rPr>
              <w:t xml:space="preserve">tividade principal e </w:t>
            </w:r>
            <w:bookmarkEnd w:id="18"/>
            <w:bookmarkEnd w:id="19"/>
            <w:bookmarkEnd w:id="20"/>
            <w:bookmarkEnd w:id="21"/>
            <w:r w:rsidR="0026555D" w:rsidRPr="004258F4">
              <w:rPr>
                <w:rFonts w:cs="Calibri"/>
                <w:color w:val="2F5496"/>
              </w:rPr>
              <w:t xml:space="preserve">número de substâncias </w:t>
            </w: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B913E4" w:rsidRPr="004258F4" w:rsidRDefault="00B913E4" w:rsidP="00EA7ECF">
            <w:pPr>
              <w:numPr>
                <w:ilvl w:val="2"/>
                <w:numId w:val="3"/>
              </w:numPr>
              <w:rPr>
                <w:color w:val="2F5496"/>
              </w:rPr>
            </w:pPr>
            <w:r w:rsidRPr="004258F4">
              <w:rPr>
                <w:color w:val="2F5496"/>
              </w:rPr>
              <w:t>Processo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4" w:rsidRPr="004258F4" w:rsidRDefault="00B913E4" w:rsidP="00EA7ECF">
            <w:pPr>
              <w:rPr>
                <w:color w:val="2F5496"/>
              </w:rPr>
            </w:pPr>
          </w:p>
        </w:tc>
        <w:tc>
          <w:tcPr>
            <w:tcW w:w="1566" w:type="dxa"/>
            <w:gridSpan w:val="3"/>
            <w:tcBorders>
              <w:left w:val="single" w:sz="4" w:space="0" w:color="auto"/>
            </w:tcBorders>
          </w:tcPr>
          <w:p w:rsidR="00B913E4" w:rsidRPr="004258F4" w:rsidRDefault="00B913E4" w:rsidP="00EA7ECF">
            <w:pPr>
              <w:rPr>
                <w:color w:val="2F5496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B913E4" w:rsidRPr="004258F4" w:rsidRDefault="00B913E4" w:rsidP="00EA7ECF">
            <w:pPr>
              <w:rPr>
                <w:color w:val="2F5496"/>
              </w:rPr>
            </w:pPr>
            <w:r w:rsidRPr="004258F4">
              <w:rPr>
                <w:color w:val="2F5496"/>
              </w:rPr>
              <w:t>Armazenagem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4" w:rsidRPr="004258F4" w:rsidRDefault="00B913E4" w:rsidP="00EA7ECF">
            <w:pPr>
              <w:rPr>
                <w:color w:val="2F5496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13E4" w:rsidRPr="004258F4" w:rsidRDefault="00B913E4" w:rsidP="00EA7ECF">
            <w:pPr>
              <w:rPr>
                <w:color w:val="2F5496"/>
              </w:rPr>
            </w:pPr>
          </w:p>
        </w:tc>
      </w:tr>
      <w:tr w:rsidR="0038471F" w:rsidRPr="004258F4" w:rsidTr="00022AE9">
        <w:trPr>
          <w:cantSplit/>
          <w:trHeight w:hRule="exact" w:val="142"/>
        </w:trPr>
        <w:tc>
          <w:tcPr>
            <w:tcW w:w="3543" w:type="dxa"/>
            <w:gridSpan w:val="3"/>
          </w:tcPr>
          <w:p w:rsidR="0038471F" w:rsidRPr="004258F4" w:rsidRDefault="0038471F" w:rsidP="00EA7ECF">
            <w:pPr>
              <w:pStyle w:val="HeaderIA"/>
              <w:rPr>
                <w:color w:val="2F5496"/>
              </w:rPr>
            </w:pPr>
          </w:p>
        </w:tc>
        <w:tc>
          <w:tcPr>
            <w:tcW w:w="1658" w:type="dxa"/>
            <w:gridSpan w:val="2"/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  <w:tc>
          <w:tcPr>
            <w:tcW w:w="236" w:type="dxa"/>
            <w:gridSpan w:val="2"/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  <w:tc>
          <w:tcPr>
            <w:tcW w:w="1566" w:type="dxa"/>
            <w:gridSpan w:val="3"/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  <w:tc>
          <w:tcPr>
            <w:tcW w:w="1802" w:type="dxa"/>
            <w:gridSpan w:val="4"/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8471F" w:rsidRPr="004258F4" w:rsidRDefault="0038471F" w:rsidP="00EA7ECF">
            <w:pPr>
              <w:rPr>
                <w:color w:val="2F5496"/>
              </w:rPr>
            </w:pPr>
          </w:p>
        </w:tc>
      </w:tr>
      <w:tr w:rsidR="0026555D" w:rsidRPr="004258F4" w:rsidTr="00022AE9">
        <w:trPr>
          <w:cantSplit/>
          <w:trHeight w:hRule="exact" w:val="431"/>
        </w:trPr>
        <w:tc>
          <w:tcPr>
            <w:tcW w:w="3543" w:type="dxa"/>
            <w:gridSpan w:val="3"/>
          </w:tcPr>
          <w:p w:rsidR="0026555D" w:rsidRPr="004258F4" w:rsidRDefault="0026555D" w:rsidP="00EA7ECF">
            <w:pPr>
              <w:pStyle w:val="HeaderIA"/>
              <w:rPr>
                <w:color w:val="2F5496"/>
              </w:rPr>
            </w:pPr>
          </w:p>
        </w:tc>
        <w:tc>
          <w:tcPr>
            <w:tcW w:w="5262" w:type="dxa"/>
            <w:gridSpan w:val="11"/>
            <w:tcBorders>
              <w:right w:val="single" w:sz="4" w:space="0" w:color="auto"/>
            </w:tcBorders>
          </w:tcPr>
          <w:p w:rsidR="0026555D" w:rsidRPr="004258F4" w:rsidRDefault="0026555D" w:rsidP="00EA7ECF">
            <w:pPr>
              <w:rPr>
                <w:color w:val="2F5496"/>
              </w:rPr>
            </w:pPr>
            <w:r w:rsidRPr="004258F4">
              <w:rPr>
                <w:color w:val="2F5496"/>
              </w:rPr>
              <w:t xml:space="preserve">Número de «substâncias perigosas» </w:t>
            </w:r>
          </w:p>
          <w:p w:rsidR="0026555D" w:rsidRPr="004258F4" w:rsidRDefault="0026555D" w:rsidP="00EA7ECF">
            <w:pPr>
              <w:rPr>
                <w:color w:val="2F549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55D" w:rsidRPr="004258F4" w:rsidRDefault="0026555D" w:rsidP="00EA7ECF">
            <w:pPr>
              <w:rPr>
                <w:color w:val="2F549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5D" w:rsidRPr="004258F4" w:rsidRDefault="0026555D" w:rsidP="00EA7ECF">
            <w:pPr>
              <w:rPr>
                <w:color w:val="2F5496"/>
              </w:rPr>
            </w:pPr>
          </w:p>
        </w:tc>
      </w:tr>
      <w:tr w:rsidR="00C7557A" w:rsidRPr="00045597" w:rsidTr="00EA7ECF">
        <w:trPr>
          <w:cantSplit/>
          <w:trHeight w:hRule="exact" w:val="140"/>
        </w:trPr>
        <w:tc>
          <w:tcPr>
            <w:tcW w:w="3543" w:type="dxa"/>
            <w:gridSpan w:val="3"/>
          </w:tcPr>
          <w:p w:rsidR="00C7557A" w:rsidRPr="00045597" w:rsidRDefault="00C7557A" w:rsidP="00EA7ECF"/>
        </w:tc>
        <w:tc>
          <w:tcPr>
            <w:tcW w:w="6670" w:type="dxa"/>
            <w:gridSpan w:val="13"/>
          </w:tcPr>
          <w:p w:rsidR="00C7557A" w:rsidRPr="00045597" w:rsidRDefault="00C7557A" w:rsidP="00EA7ECF"/>
        </w:tc>
      </w:tr>
      <w:tr w:rsidR="00C04574" w:rsidRPr="00045597" w:rsidTr="00EA7ECF">
        <w:trPr>
          <w:cantSplit/>
          <w:trHeight w:hRule="exact" w:val="422"/>
        </w:trPr>
        <w:tc>
          <w:tcPr>
            <w:tcW w:w="3543" w:type="dxa"/>
            <w:gridSpan w:val="3"/>
          </w:tcPr>
          <w:p w:rsidR="00C04574" w:rsidRPr="00E26F4A" w:rsidRDefault="00C04574" w:rsidP="00EA7ECF">
            <w:pPr>
              <w:pStyle w:val="Cabealho2"/>
              <w:rPr>
                <w:rFonts w:cs="Calibri"/>
              </w:rPr>
            </w:pPr>
            <w:bookmarkStart w:id="22" w:name="_Toc306264024"/>
            <w:bookmarkStart w:id="23" w:name="_Toc330478170"/>
            <w:bookmarkStart w:id="24" w:name="_Toc330478795"/>
            <w:bookmarkStart w:id="25" w:name="_Toc378157835"/>
            <w:r w:rsidRPr="00E26F4A">
              <w:rPr>
                <w:rFonts w:cs="Calibri"/>
              </w:rPr>
              <w:t xml:space="preserve">Responsável do </w:t>
            </w:r>
            <w:r w:rsidR="001C6EF6" w:rsidRPr="00E26F4A">
              <w:rPr>
                <w:rFonts w:cs="Calibri"/>
              </w:rPr>
              <w:t>es</w:t>
            </w:r>
            <w:r w:rsidRPr="00E26F4A">
              <w:rPr>
                <w:rFonts w:cs="Calibri"/>
              </w:rPr>
              <w:t>tabelecimento</w:t>
            </w:r>
            <w:bookmarkEnd w:id="22"/>
            <w:bookmarkEnd w:id="23"/>
            <w:bookmarkEnd w:id="24"/>
            <w:bookmarkEnd w:id="25"/>
          </w:p>
        </w:tc>
        <w:tc>
          <w:tcPr>
            <w:tcW w:w="850" w:type="dxa"/>
          </w:tcPr>
          <w:p w:rsidR="00C04574" w:rsidRPr="00045597" w:rsidRDefault="00C04574" w:rsidP="00EA7ECF"/>
        </w:tc>
        <w:tc>
          <w:tcPr>
            <w:tcW w:w="5820" w:type="dxa"/>
            <w:gridSpan w:val="12"/>
          </w:tcPr>
          <w:p w:rsidR="00C04574" w:rsidRPr="00045597" w:rsidRDefault="00C04574" w:rsidP="00EA7ECF"/>
        </w:tc>
      </w:tr>
      <w:tr w:rsidR="007F5AC7" w:rsidRPr="00045597" w:rsidTr="00EA7ECF">
        <w:trPr>
          <w:cantSplit/>
          <w:trHeight w:val="454"/>
        </w:trPr>
        <w:tc>
          <w:tcPr>
            <w:tcW w:w="1273" w:type="dxa"/>
          </w:tcPr>
          <w:p w:rsidR="007F5AC7" w:rsidRPr="00045597" w:rsidRDefault="007F5AC7" w:rsidP="00EA7ECF">
            <w:pPr>
              <w:pStyle w:val="HeaderIA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AC7" w:rsidRPr="0074406D" w:rsidRDefault="007F5AC7" w:rsidP="0074406D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74406D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7" w:rsidRDefault="007F5AC7" w:rsidP="00EA7ECF">
            <w:pPr>
              <w:pStyle w:val="HeaderIA"/>
              <w:rPr>
                <w:rFonts w:ascii="Calibri" w:hAnsi="Calibri"/>
              </w:rPr>
            </w:pPr>
          </w:p>
          <w:p w:rsidR="0081120A" w:rsidRPr="00045597" w:rsidRDefault="0081120A" w:rsidP="00EA7ECF">
            <w:pPr>
              <w:pStyle w:val="HeaderIA"/>
              <w:rPr>
                <w:rFonts w:ascii="Calibri" w:hAnsi="Calibri"/>
              </w:rPr>
            </w:pP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AC7" w:rsidRPr="0074406D" w:rsidRDefault="007F5AC7" w:rsidP="0074406D">
            <w:pPr>
              <w:pStyle w:val="Cabealho"/>
              <w:jc w:val="righ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74406D">
              <w:rPr>
                <w:rFonts w:ascii="Calibri" w:hAnsi="Calibri" w:cs="Calibri"/>
                <w:color w:val="1F497D"/>
                <w:sz w:val="20"/>
                <w:szCs w:val="20"/>
              </w:rPr>
              <w:t>Função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A" w:rsidRPr="00045597" w:rsidRDefault="0081120A" w:rsidP="00EA7ECF">
            <w:pPr>
              <w:pStyle w:val="HeaderIA"/>
              <w:rPr>
                <w:rFonts w:ascii="Calibri" w:hAnsi="Calibri"/>
              </w:rPr>
            </w:pPr>
          </w:p>
        </w:tc>
      </w:tr>
      <w:tr w:rsidR="007D723B" w:rsidRPr="00045597" w:rsidTr="00EA7ECF">
        <w:trPr>
          <w:cantSplit/>
          <w:trHeight w:hRule="exact" w:val="462"/>
        </w:trPr>
        <w:tc>
          <w:tcPr>
            <w:tcW w:w="3543" w:type="dxa"/>
            <w:gridSpan w:val="3"/>
          </w:tcPr>
          <w:p w:rsidR="007D723B" w:rsidRPr="00045597" w:rsidRDefault="007D723B" w:rsidP="00EA7ECF">
            <w:pPr>
              <w:pStyle w:val="HeaderIA"/>
              <w:rPr>
                <w:rFonts w:ascii="Calibri" w:hAnsi="Calibri"/>
              </w:rPr>
            </w:pPr>
          </w:p>
        </w:tc>
        <w:tc>
          <w:tcPr>
            <w:tcW w:w="6670" w:type="dxa"/>
            <w:gridSpan w:val="13"/>
          </w:tcPr>
          <w:p w:rsidR="007D723B" w:rsidRPr="00045597" w:rsidRDefault="007D723B" w:rsidP="00EA7ECF">
            <w:pPr>
              <w:pStyle w:val="HeaderIA"/>
              <w:rPr>
                <w:rFonts w:ascii="Calibri" w:hAnsi="Calibri"/>
              </w:rPr>
            </w:pPr>
          </w:p>
        </w:tc>
      </w:tr>
      <w:tr w:rsidR="00B913E4" w:rsidRPr="00045597" w:rsidTr="0026555D">
        <w:trPr>
          <w:cantSplit/>
          <w:trHeight w:hRule="exact" w:val="310"/>
        </w:trPr>
        <w:tc>
          <w:tcPr>
            <w:tcW w:w="3543" w:type="dxa"/>
            <w:gridSpan w:val="3"/>
          </w:tcPr>
          <w:p w:rsidR="00B913E4" w:rsidRPr="00E26F4A" w:rsidRDefault="00B913E4" w:rsidP="00EA7ECF">
            <w:pPr>
              <w:pStyle w:val="Cabealho2"/>
              <w:rPr>
                <w:rFonts w:cs="Calibri"/>
              </w:rPr>
            </w:pPr>
            <w:bookmarkStart w:id="26" w:name="_Toc306264025"/>
            <w:bookmarkStart w:id="27" w:name="_Toc330478171"/>
            <w:bookmarkStart w:id="28" w:name="_Toc330478796"/>
            <w:bookmarkStart w:id="29" w:name="_Toc378157836"/>
            <w:r w:rsidRPr="00E26F4A">
              <w:rPr>
                <w:rFonts w:cs="Calibri"/>
              </w:rPr>
              <w:t>N</w:t>
            </w:r>
            <w:r w:rsidR="008D020E" w:rsidRPr="00E26F4A">
              <w:rPr>
                <w:rFonts w:cs="Calibri"/>
              </w:rPr>
              <w:t>úmero</w:t>
            </w:r>
            <w:r w:rsidRPr="00E26F4A">
              <w:rPr>
                <w:rFonts w:cs="Calibri"/>
              </w:rPr>
              <w:t xml:space="preserve"> de colaboradores</w:t>
            </w:r>
            <w:bookmarkEnd w:id="26"/>
            <w:bookmarkEnd w:id="27"/>
            <w:bookmarkEnd w:id="28"/>
            <w:bookmarkEnd w:id="29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913E4" w:rsidRPr="00B40062" w:rsidRDefault="00B913E4" w:rsidP="00EA7ECF">
            <w:pPr>
              <w:pStyle w:val="Listanumerada"/>
              <w:jc w:val="right"/>
            </w:pPr>
            <w:r w:rsidRPr="00B40062">
              <w:t>Internos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4" w:rsidRPr="00B40062" w:rsidRDefault="00B913E4" w:rsidP="00EA7ECF">
            <w:pPr>
              <w:pStyle w:val="Listanumerada"/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913E4" w:rsidRPr="00045597" w:rsidRDefault="00B913E4" w:rsidP="00EA7ECF"/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913E4" w:rsidRPr="00045597" w:rsidRDefault="00EE43D6" w:rsidP="00EA7ECF">
            <w:pPr>
              <w:jc w:val="right"/>
            </w:pPr>
            <w:r w:rsidRPr="00045597">
              <w:t>Subcontratados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4" w:rsidRPr="00045597" w:rsidRDefault="00B913E4" w:rsidP="00EA7ECF"/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B913E4" w:rsidRPr="00045597" w:rsidRDefault="00B913E4" w:rsidP="00EA7ECF"/>
        </w:tc>
      </w:tr>
      <w:tr w:rsidR="00C04574" w:rsidRPr="00045597" w:rsidTr="00EA7ECF">
        <w:trPr>
          <w:cantSplit/>
          <w:trHeight w:hRule="exact" w:val="140"/>
        </w:trPr>
        <w:tc>
          <w:tcPr>
            <w:tcW w:w="3543" w:type="dxa"/>
            <w:gridSpan w:val="3"/>
          </w:tcPr>
          <w:p w:rsidR="00C04574" w:rsidRPr="00B40062" w:rsidRDefault="00C04574" w:rsidP="00EA7ECF">
            <w:pPr>
              <w:pStyle w:val="HeaderIA"/>
            </w:pPr>
          </w:p>
        </w:tc>
        <w:tc>
          <w:tcPr>
            <w:tcW w:w="6670" w:type="dxa"/>
            <w:gridSpan w:val="13"/>
            <w:tcBorders>
              <w:bottom w:val="single" w:sz="4" w:space="0" w:color="auto"/>
            </w:tcBorders>
          </w:tcPr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A36196" w:rsidRPr="00045597" w:rsidRDefault="00A36196" w:rsidP="00EA7ECF"/>
          <w:p w:rsidR="00C04574" w:rsidRPr="00045597" w:rsidRDefault="00A36196" w:rsidP="00EA7ECF">
            <w:r w:rsidRPr="00045597">
              <w:tab/>
            </w:r>
          </w:p>
        </w:tc>
      </w:tr>
      <w:tr w:rsidR="00645784" w:rsidRPr="00045597" w:rsidTr="0074406D">
        <w:trPr>
          <w:cantSplit/>
          <w:trHeight w:hRule="exact" w:val="1112"/>
        </w:trPr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645784" w:rsidRPr="00E26F4A" w:rsidRDefault="0099682E" w:rsidP="00EA7ECF">
            <w:pPr>
              <w:pStyle w:val="Cabealho2"/>
              <w:rPr>
                <w:rFonts w:cs="Calibri"/>
              </w:rPr>
            </w:pPr>
            <w:bookmarkStart w:id="30" w:name="_Toc306264026"/>
            <w:bookmarkStart w:id="31" w:name="_Toc330478172"/>
            <w:bookmarkStart w:id="32" w:name="_Toc330478797"/>
            <w:bookmarkStart w:id="33" w:name="_Toc378157837"/>
            <w:r>
              <w:rPr>
                <w:rFonts w:cs="Calibri"/>
              </w:rPr>
              <w:t>S</w:t>
            </w:r>
            <w:r w:rsidR="00645784" w:rsidRPr="00E26F4A">
              <w:rPr>
                <w:rFonts w:cs="Calibri"/>
              </w:rPr>
              <w:t xml:space="preserve">istemas de gestão </w:t>
            </w:r>
            <w:r>
              <w:rPr>
                <w:rFonts w:cs="Calibri"/>
              </w:rPr>
              <w:t>certificados</w:t>
            </w:r>
            <w:bookmarkEnd w:id="30"/>
            <w:bookmarkEnd w:id="31"/>
            <w:bookmarkEnd w:id="32"/>
            <w:bookmarkEnd w:id="33"/>
            <w:r w:rsidR="006407CD" w:rsidRPr="00E26F4A">
              <w:rPr>
                <w:rFonts w:cs="Calibri"/>
              </w:rPr>
              <w:t xml:space="preserve"> </w:t>
            </w:r>
          </w:p>
        </w:tc>
        <w:tc>
          <w:tcPr>
            <w:tcW w:w="6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6D" w:rsidRPr="00B40062" w:rsidRDefault="0074406D" w:rsidP="0074406D">
            <w:pPr>
              <w:pStyle w:val="Listanumerada"/>
              <w:ind w:left="0" w:firstLine="0"/>
            </w:pPr>
          </w:p>
        </w:tc>
      </w:tr>
      <w:tr w:rsidR="00645784" w:rsidRPr="00045597" w:rsidTr="0074406D">
        <w:trPr>
          <w:cantSplit/>
          <w:trHeight w:hRule="exact" w:val="136"/>
        </w:trPr>
        <w:tc>
          <w:tcPr>
            <w:tcW w:w="3543" w:type="dxa"/>
            <w:gridSpan w:val="3"/>
          </w:tcPr>
          <w:p w:rsidR="00645784" w:rsidRPr="00B40062" w:rsidRDefault="00645784" w:rsidP="00EA7ECF">
            <w:pPr>
              <w:pStyle w:val="HeaderIA"/>
            </w:pPr>
          </w:p>
        </w:tc>
        <w:tc>
          <w:tcPr>
            <w:tcW w:w="6670" w:type="dxa"/>
            <w:gridSpan w:val="13"/>
            <w:tcBorders>
              <w:top w:val="single" w:sz="4" w:space="0" w:color="auto"/>
            </w:tcBorders>
          </w:tcPr>
          <w:p w:rsidR="0074406D" w:rsidRPr="00045597" w:rsidRDefault="0074406D" w:rsidP="00EA7ECF"/>
        </w:tc>
      </w:tr>
    </w:tbl>
    <w:p w:rsidR="00645784" w:rsidRPr="00B40062" w:rsidRDefault="00645784" w:rsidP="00EA7ECF">
      <w:pPr>
        <w:pStyle w:val="Cabealho1"/>
        <w:ind w:hanging="502"/>
      </w:pPr>
      <w:bookmarkStart w:id="34" w:name="_Toc306264013"/>
      <w:bookmarkStart w:id="35" w:name="_Toc306264027"/>
      <w:bookmarkStart w:id="36" w:name="_Toc378157838"/>
      <w:r w:rsidRPr="00B40062">
        <w:t>Identificação da equipa auditor</w:t>
      </w:r>
      <w:r w:rsidR="0038471F" w:rsidRPr="00B40062">
        <w:t>a</w:t>
      </w:r>
      <w:bookmarkEnd w:id="34"/>
      <w:bookmarkEnd w:id="35"/>
      <w:bookmarkEnd w:id="36"/>
    </w:p>
    <w:tbl>
      <w:tblPr>
        <w:tblW w:w="113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8"/>
        <w:gridCol w:w="991"/>
        <w:gridCol w:w="8"/>
        <w:gridCol w:w="708"/>
        <w:gridCol w:w="1279"/>
        <w:gridCol w:w="992"/>
        <w:gridCol w:w="283"/>
        <w:gridCol w:w="1144"/>
        <w:gridCol w:w="249"/>
        <w:gridCol w:w="588"/>
        <w:gridCol w:w="1560"/>
        <w:gridCol w:w="276"/>
        <w:gridCol w:w="359"/>
        <w:gridCol w:w="492"/>
        <w:gridCol w:w="11"/>
        <w:gridCol w:w="1103"/>
      </w:tblGrid>
      <w:tr w:rsidR="001C6EF6" w:rsidRPr="00045597" w:rsidTr="00EA7ECF">
        <w:trPr>
          <w:gridAfter w:val="2"/>
          <w:wAfter w:w="1114" w:type="dxa"/>
          <w:cantSplit/>
        </w:trPr>
        <w:tc>
          <w:tcPr>
            <w:tcW w:w="2985" w:type="dxa"/>
            <w:gridSpan w:val="4"/>
          </w:tcPr>
          <w:p w:rsidR="001C6EF6" w:rsidRPr="00E26F4A" w:rsidRDefault="001C6EF6" w:rsidP="00EA7ECF">
            <w:pPr>
              <w:pStyle w:val="Cabealho2"/>
              <w:rPr>
                <w:rFonts w:cs="Calibri"/>
              </w:rPr>
            </w:pPr>
            <w:bookmarkStart w:id="37" w:name="_Toc306264028"/>
            <w:bookmarkStart w:id="38" w:name="_Toc330478174"/>
            <w:bookmarkStart w:id="39" w:name="_Toc330478799"/>
            <w:bookmarkStart w:id="40" w:name="_Toc378157839"/>
            <w:r w:rsidRPr="00E26F4A">
              <w:rPr>
                <w:rFonts w:cs="Calibri"/>
              </w:rPr>
              <w:t>Verificador coordenador</w:t>
            </w:r>
            <w:bookmarkEnd w:id="37"/>
            <w:bookmarkEnd w:id="38"/>
            <w:bookmarkEnd w:id="39"/>
            <w:bookmarkEnd w:id="40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6371" w:type="dxa"/>
            <w:gridSpan w:val="8"/>
          </w:tcPr>
          <w:p w:rsidR="001C6EF6" w:rsidRPr="00E26F4A" w:rsidRDefault="001C6EF6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C6EF6" w:rsidRPr="00E26F4A" w:rsidRDefault="001C6EF6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EF08E2" w:rsidRPr="00045597" w:rsidTr="001B3B19">
        <w:trPr>
          <w:gridAfter w:val="1"/>
          <w:wAfter w:w="1103" w:type="dxa"/>
          <w:cantSplit/>
          <w:trHeight w:val="454"/>
        </w:trPr>
        <w:tc>
          <w:tcPr>
            <w:tcW w:w="1278" w:type="dxa"/>
          </w:tcPr>
          <w:p w:rsidR="0038471F" w:rsidRPr="00B40062" w:rsidRDefault="0038471F" w:rsidP="00EA7ECF">
            <w:pPr>
              <w:pStyle w:val="HeaderIA"/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38471F" w:rsidRPr="00E26F4A" w:rsidRDefault="0038471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6D" w:rsidRPr="0074406D" w:rsidRDefault="0074406D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1F" w:rsidRPr="00E26F4A" w:rsidRDefault="000E752D" w:rsidP="0074406D">
            <w:pPr>
              <w:pStyle w:val="Cabealho"/>
              <w:jc w:val="righ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</w:t>
            </w:r>
            <w:r w:rsidR="0038471F"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.º de verificador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F" w:rsidRPr="00E26F4A" w:rsidRDefault="0038471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C76CDF" w:rsidRPr="00045597" w:rsidTr="00EA7ECF">
        <w:trPr>
          <w:gridAfter w:val="2"/>
          <w:wAfter w:w="1114" w:type="dxa"/>
          <w:cantSplit/>
          <w:trHeight w:val="184"/>
        </w:trPr>
        <w:tc>
          <w:tcPr>
            <w:tcW w:w="2277" w:type="dxa"/>
            <w:gridSpan w:val="3"/>
          </w:tcPr>
          <w:p w:rsidR="00C76CDF" w:rsidRPr="00B40062" w:rsidRDefault="00C76CDF" w:rsidP="00EA7ECF">
            <w:pPr>
              <w:pStyle w:val="HeaderIA"/>
            </w:pPr>
          </w:p>
        </w:tc>
        <w:tc>
          <w:tcPr>
            <w:tcW w:w="708" w:type="dxa"/>
          </w:tcPr>
          <w:p w:rsidR="00C76CDF" w:rsidRPr="00E26F4A" w:rsidRDefault="00C76C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6371" w:type="dxa"/>
            <w:gridSpan w:val="8"/>
          </w:tcPr>
          <w:p w:rsidR="00C76CDF" w:rsidRPr="00E26F4A" w:rsidRDefault="00C76C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6CDF" w:rsidRPr="00E26F4A" w:rsidRDefault="00C76C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A46042" w:rsidRPr="00045597" w:rsidTr="00A57DDD">
        <w:trPr>
          <w:gridAfter w:val="7"/>
          <w:wAfter w:w="4389" w:type="dxa"/>
          <w:cantSplit/>
          <w:trHeight w:hRule="exact" w:val="280"/>
        </w:trPr>
        <w:tc>
          <w:tcPr>
            <w:tcW w:w="4264" w:type="dxa"/>
            <w:gridSpan w:val="5"/>
          </w:tcPr>
          <w:p w:rsidR="00A46042" w:rsidRPr="0085149D" w:rsidRDefault="00A46042" w:rsidP="00EA7ECF">
            <w:pPr>
              <w:pStyle w:val="Cabealho2"/>
              <w:rPr>
                <w:rFonts w:cs="Calibri"/>
              </w:rPr>
            </w:pPr>
            <w:bookmarkStart w:id="41" w:name="_Toc306264029"/>
            <w:bookmarkStart w:id="42" w:name="_Toc330478175"/>
            <w:bookmarkStart w:id="43" w:name="_Toc330478800"/>
            <w:bookmarkStart w:id="44" w:name="_Toc378157840"/>
            <w:r w:rsidRPr="0085149D">
              <w:rPr>
                <w:rFonts w:cs="Calibri"/>
              </w:rPr>
              <w:t xml:space="preserve">Outros </w:t>
            </w:r>
            <w:r w:rsidR="00B858DF" w:rsidRPr="00E26F4A">
              <w:rPr>
                <w:rFonts w:cs="Calibri"/>
              </w:rPr>
              <w:t>verificadores</w:t>
            </w:r>
            <w:bookmarkEnd w:id="41"/>
            <w:bookmarkEnd w:id="42"/>
            <w:bookmarkEnd w:id="43"/>
            <w:bookmarkEnd w:id="44"/>
            <w:r w:rsidRPr="0085149D"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042" w:rsidRPr="00B40062" w:rsidRDefault="00A46042" w:rsidP="00EA7ECF">
            <w:pPr>
              <w:pStyle w:val="Listanumerada"/>
              <w:jc w:val="right"/>
            </w:pPr>
            <w:r w:rsidRPr="00B40062">
              <w:t xml:space="preserve">Sim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2" w:rsidRPr="00B40062" w:rsidRDefault="00A46042" w:rsidP="00EA7ECF">
            <w:pPr>
              <w:pStyle w:val="Listanumerada"/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A46042" w:rsidRPr="00B40062" w:rsidRDefault="00A46042" w:rsidP="00EA7ECF">
            <w:pPr>
              <w:pStyle w:val="Listanumerada"/>
              <w:jc w:val="right"/>
            </w:pPr>
            <w:r w:rsidRPr="00B40062">
              <w:t>Não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2" w:rsidRPr="00B40062" w:rsidRDefault="00A46042" w:rsidP="00EA7ECF">
            <w:pPr>
              <w:pStyle w:val="Listanumerada"/>
            </w:pPr>
          </w:p>
        </w:tc>
      </w:tr>
      <w:tr w:rsidR="0038471F" w:rsidRPr="00045597" w:rsidTr="00EA7ECF">
        <w:trPr>
          <w:cantSplit/>
          <w:trHeight w:hRule="exact" w:val="187"/>
        </w:trPr>
        <w:tc>
          <w:tcPr>
            <w:tcW w:w="2277" w:type="dxa"/>
            <w:gridSpan w:val="3"/>
          </w:tcPr>
          <w:p w:rsidR="0038471F" w:rsidRPr="00045597" w:rsidRDefault="0038471F" w:rsidP="00EA7ECF"/>
        </w:tc>
        <w:tc>
          <w:tcPr>
            <w:tcW w:w="9044" w:type="dxa"/>
            <w:gridSpan w:val="13"/>
          </w:tcPr>
          <w:p w:rsidR="0038471F" w:rsidRPr="00045597" w:rsidRDefault="0038471F" w:rsidP="00EA7ECF"/>
        </w:tc>
      </w:tr>
      <w:tr w:rsidR="0038471F" w:rsidRPr="00045597" w:rsidTr="001B3B19">
        <w:trPr>
          <w:gridAfter w:val="1"/>
          <w:wAfter w:w="1103" w:type="dxa"/>
          <w:cantSplit/>
          <w:trHeight w:val="454"/>
        </w:trPr>
        <w:tc>
          <w:tcPr>
            <w:tcW w:w="1278" w:type="dxa"/>
          </w:tcPr>
          <w:p w:rsidR="0038471F" w:rsidRPr="00B40062" w:rsidRDefault="0038471F" w:rsidP="00EA7ECF">
            <w:pPr>
              <w:pStyle w:val="HeaderIA"/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38471F" w:rsidRPr="00E26F4A" w:rsidRDefault="0038471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F" w:rsidRPr="00E26F4A" w:rsidRDefault="0038471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1F" w:rsidRPr="00E26F4A" w:rsidRDefault="000E752D" w:rsidP="0074406D">
            <w:pPr>
              <w:pStyle w:val="Cabealho"/>
              <w:jc w:val="righ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</w:t>
            </w:r>
            <w:r w:rsidR="0038471F"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.º de verificador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F" w:rsidRPr="00E26F4A" w:rsidRDefault="0038471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38471F" w:rsidRPr="00045597" w:rsidTr="00A57DDD">
        <w:trPr>
          <w:gridAfter w:val="3"/>
          <w:wAfter w:w="1606" w:type="dxa"/>
          <w:cantSplit/>
          <w:trHeight w:val="152"/>
        </w:trPr>
        <w:tc>
          <w:tcPr>
            <w:tcW w:w="1278" w:type="dxa"/>
          </w:tcPr>
          <w:p w:rsidR="0038471F" w:rsidRPr="00B40062" w:rsidRDefault="0038471F" w:rsidP="00EA7ECF">
            <w:pPr>
              <w:pStyle w:val="HeaderIA"/>
            </w:pPr>
          </w:p>
        </w:tc>
        <w:tc>
          <w:tcPr>
            <w:tcW w:w="8437" w:type="dxa"/>
            <w:gridSpan w:val="12"/>
          </w:tcPr>
          <w:p w:rsidR="0038471F" w:rsidRPr="00E26F4A" w:rsidRDefault="0038471F" w:rsidP="0074406D">
            <w:pPr>
              <w:pStyle w:val="Cabealho"/>
              <w:jc w:val="right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3F1217" w:rsidRPr="00045597" w:rsidTr="001B3B19">
        <w:trPr>
          <w:gridAfter w:val="1"/>
          <w:wAfter w:w="1103" w:type="dxa"/>
          <w:cantSplit/>
          <w:trHeight w:val="454"/>
        </w:trPr>
        <w:tc>
          <w:tcPr>
            <w:tcW w:w="1278" w:type="dxa"/>
          </w:tcPr>
          <w:p w:rsidR="003F1217" w:rsidRPr="00B40062" w:rsidRDefault="003F1217" w:rsidP="00EA7ECF">
            <w:pPr>
              <w:pStyle w:val="HeaderIA"/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3F1217" w:rsidRPr="00E26F4A" w:rsidRDefault="003F1217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7" w:rsidRPr="00E26F4A" w:rsidRDefault="003F1217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217" w:rsidRPr="00E26F4A" w:rsidRDefault="000E752D" w:rsidP="0074406D">
            <w:pPr>
              <w:pStyle w:val="Cabealho"/>
              <w:jc w:val="righ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</w:t>
            </w:r>
            <w:r w:rsidR="003F1217"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.º de verificador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7" w:rsidRPr="00E26F4A" w:rsidRDefault="003F1217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38471F" w:rsidRPr="00045597" w:rsidTr="00A57DDD">
        <w:trPr>
          <w:gridAfter w:val="1"/>
          <w:wAfter w:w="1103" w:type="dxa"/>
          <w:cantSplit/>
          <w:trHeight w:hRule="exact" w:val="226"/>
        </w:trPr>
        <w:tc>
          <w:tcPr>
            <w:tcW w:w="2277" w:type="dxa"/>
            <w:gridSpan w:val="3"/>
          </w:tcPr>
          <w:p w:rsidR="0038471F" w:rsidRPr="00B40062" w:rsidRDefault="0038471F" w:rsidP="00EA7ECF">
            <w:pPr>
              <w:pStyle w:val="HeaderIA"/>
            </w:pPr>
          </w:p>
        </w:tc>
        <w:tc>
          <w:tcPr>
            <w:tcW w:w="7941" w:type="dxa"/>
            <w:gridSpan w:val="12"/>
          </w:tcPr>
          <w:p w:rsidR="0038471F" w:rsidRPr="00045597" w:rsidRDefault="0038471F" w:rsidP="00EA7ECF"/>
        </w:tc>
      </w:tr>
      <w:tr w:rsidR="00B858DF" w:rsidRPr="00045597" w:rsidTr="00A57DDD">
        <w:trPr>
          <w:gridAfter w:val="7"/>
          <w:wAfter w:w="4389" w:type="dxa"/>
          <w:cantSplit/>
          <w:trHeight w:hRule="exact" w:val="280"/>
        </w:trPr>
        <w:tc>
          <w:tcPr>
            <w:tcW w:w="4264" w:type="dxa"/>
            <w:gridSpan w:val="5"/>
          </w:tcPr>
          <w:p w:rsidR="00B858DF" w:rsidRPr="00E26F4A" w:rsidRDefault="00B858DF" w:rsidP="00EA7ECF">
            <w:pPr>
              <w:pStyle w:val="Cabealho2"/>
              <w:rPr>
                <w:rFonts w:cs="Calibri"/>
              </w:rPr>
            </w:pPr>
            <w:bookmarkStart w:id="45" w:name="_Toc306264030"/>
            <w:bookmarkStart w:id="46" w:name="_Toc330478176"/>
            <w:bookmarkStart w:id="47" w:name="_Toc330478801"/>
            <w:bookmarkStart w:id="48" w:name="_Toc378157841"/>
            <w:r w:rsidRPr="00E26F4A">
              <w:rPr>
                <w:rFonts w:cs="Calibri"/>
              </w:rPr>
              <w:t>Pessoa colectiva</w:t>
            </w:r>
            <w:bookmarkEnd w:id="45"/>
            <w:bookmarkEnd w:id="46"/>
            <w:bookmarkEnd w:id="47"/>
            <w:bookmarkEnd w:id="48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  <w:r w:rsidRPr="00B40062">
              <w:t xml:space="preserve">Sim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  <w:r w:rsidRPr="00B40062">
              <w:t>Não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</w:p>
        </w:tc>
      </w:tr>
      <w:tr w:rsidR="00B858DF" w:rsidRPr="00045597" w:rsidTr="00EA7ECF">
        <w:trPr>
          <w:cantSplit/>
          <w:trHeight w:val="109"/>
        </w:trPr>
        <w:tc>
          <w:tcPr>
            <w:tcW w:w="2985" w:type="dxa"/>
            <w:gridSpan w:val="4"/>
          </w:tcPr>
          <w:p w:rsidR="00B858DF" w:rsidRPr="007633CD" w:rsidRDefault="00B858DF" w:rsidP="00EA7ECF">
            <w:pPr>
              <w:pStyle w:val="HeaderIA"/>
            </w:pPr>
          </w:p>
        </w:tc>
        <w:tc>
          <w:tcPr>
            <w:tcW w:w="6095" w:type="dxa"/>
            <w:gridSpan w:val="7"/>
          </w:tcPr>
          <w:p w:rsidR="00B858DF" w:rsidRPr="00E26F4A" w:rsidRDefault="00B858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B858DF" w:rsidRPr="00E26F4A" w:rsidRDefault="00B858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B858DF" w:rsidRPr="00E26F4A" w:rsidRDefault="00B858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38471F" w:rsidRPr="00045597" w:rsidTr="001B3B19">
        <w:trPr>
          <w:gridAfter w:val="1"/>
          <w:wAfter w:w="1103" w:type="dxa"/>
          <w:cantSplit/>
          <w:trHeight w:val="454"/>
        </w:trPr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38471F" w:rsidRPr="00E26F4A" w:rsidRDefault="00B858DF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</w:p>
          <w:p w:rsidR="0038471F" w:rsidRPr="00B40062" w:rsidRDefault="0038471F" w:rsidP="00EA7ECF">
            <w:pPr>
              <w:pStyle w:val="HeaderIA"/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F" w:rsidRPr="00045597" w:rsidRDefault="0038471F" w:rsidP="00EA7ECF"/>
        </w:tc>
      </w:tr>
      <w:tr w:rsidR="0038471F" w:rsidRPr="00045597" w:rsidTr="001B3B19">
        <w:trPr>
          <w:gridAfter w:val="1"/>
          <w:wAfter w:w="1103" w:type="dxa"/>
          <w:cantSplit/>
          <w:trHeight w:val="142"/>
        </w:trPr>
        <w:tc>
          <w:tcPr>
            <w:tcW w:w="2277" w:type="dxa"/>
            <w:gridSpan w:val="3"/>
          </w:tcPr>
          <w:p w:rsidR="0038471F" w:rsidRPr="00045597" w:rsidRDefault="0038471F" w:rsidP="00EA7ECF"/>
        </w:tc>
        <w:tc>
          <w:tcPr>
            <w:tcW w:w="7941" w:type="dxa"/>
            <w:gridSpan w:val="12"/>
            <w:tcBorders>
              <w:top w:val="single" w:sz="4" w:space="0" w:color="auto"/>
            </w:tcBorders>
          </w:tcPr>
          <w:p w:rsidR="0038471F" w:rsidRPr="00045597" w:rsidRDefault="0038471F" w:rsidP="00EA7ECF"/>
        </w:tc>
      </w:tr>
      <w:tr w:rsidR="003F1217" w:rsidRPr="00045597" w:rsidTr="00A2333A">
        <w:trPr>
          <w:gridAfter w:val="7"/>
          <w:wAfter w:w="4389" w:type="dxa"/>
          <w:cantSplit/>
          <w:trHeight w:val="60"/>
        </w:trPr>
        <w:tc>
          <w:tcPr>
            <w:tcW w:w="2277" w:type="dxa"/>
            <w:gridSpan w:val="3"/>
          </w:tcPr>
          <w:p w:rsidR="003F1217" w:rsidRPr="00B40062" w:rsidRDefault="003F1217" w:rsidP="00EA7ECF">
            <w:pPr>
              <w:pStyle w:val="Cabealho2"/>
              <w:spacing w:line="240" w:lineRule="auto"/>
            </w:pPr>
            <w:bookmarkStart w:id="49" w:name="_Toc306264031"/>
            <w:bookmarkStart w:id="50" w:name="_Toc330478177"/>
            <w:bookmarkStart w:id="51" w:name="_Toc330478802"/>
            <w:bookmarkStart w:id="52" w:name="_Toc378157842"/>
            <w:r w:rsidRPr="00E26F4A">
              <w:rPr>
                <w:rFonts w:cs="Calibri"/>
              </w:rPr>
              <w:t>Peritos</w:t>
            </w:r>
            <w:bookmarkEnd w:id="49"/>
            <w:bookmarkEnd w:id="50"/>
            <w:bookmarkEnd w:id="51"/>
            <w:bookmarkEnd w:id="52"/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3F1217" w:rsidRPr="00B40062" w:rsidRDefault="003F1217" w:rsidP="00EA7ECF">
            <w:pPr>
              <w:pStyle w:val="Listanumerada"/>
              <w:jc w:val="right"/>
            </w:pPr>
            <w:r w:rsidRPr="00B40062">
              <w:t>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7" w:rsidRPr="00A2333A" w:rsidRDefault="003F1217" w:rsidP="00EA7ECF">
            <w:pPr>
              <w:pStyle w:val="Listanumerada"/>
              <w:jc w:val="right"/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3F1217" w:rsidRPr="00B40062" w:rsidRDefault="003F1217" w:rsidP="00EA7ECF">
            <w:pPr>
              <w:pStyle w:val="Listanumerada"/>
              <w:jc w:val="right"/>
            </w:pPr>
            <w:r w:rsidRPr="00B40062">
              <w:t>Não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7" w:rsidRPr="00B40062" w:rsidRDefault="003F1217" w:rsidP="00EA7ECF">
            <w:pPr>
              <w:pStyle w:val="Listanumerada"/>
              <w:jc w:val="right"/>
            </w:pPr>
          </w:p>
        </w:tc>
      </w:tr>
      <w:tr w:rsidR="003F1217" w:rsidRPr="00045597" w:rsidTr="001B3B19">
        <w:trPr>
          <w:gridAfter w:val="1"/>
          <w:wAfter w:w="1103" w:type="dxa"/>
          <w:cantSplit/>
          <w:trHeight w:val="142"/>
        </w:trPr>
        <w:tc>
          <w:tcPr>
            <w:tcW w:w="2277" w:type="dxa"/>
            <w:gridSpan w:val="3"/>
          </w:tcPr>
          <w:p w:rsidR="003F1217" w:rsidRPr="00B40062" w:rsidRDefault="003F1217" w:rsidP="00EA7ECF">
            <w:pPr>
              <w:pStyle w:val="HeaderIA"/>
            </w:pPr>
          </w:p>
        </w:tc>
        <w:tc>
          <w:tcPr>
            <w:tcW w:w="7941" w:type="dxa"/>
            <w:gridSpan w:val="12"/>
            <w:tcBorders>
              <w:bottom w:val="single" w:sz="4" w:space="0" w:color="auto"/>
            </w:tcBorders>
          </w:tcPr>
          <w:p w:rsidR="003F1217" w:rsidRPr="00B40062" w:rsidRDefault="003F1217" w:rsidP="00EA7ECF">
            <w:pPr>
              <w:pStyle w:val="HeaderIA"/>
            </w:pPr>
          </w:p>
        </w:tc>
      </w:tr>
      <w:tr w:rsidR="00964046" w:rsidRPr="00045597" w:rsidTr="001B3B19">
        <w:trPr>
          <w:gridAfter w:val="1"/>
          <w:wAfter w:w="1103" w:type="dxa"/>
          <w:cantSplit/>
          <w:trHeight w:val="454"/>
        </w:trPr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64046" w:rsidRPr="00E26F4A" w:rsidRDefault="00964046" w:rsidP="00EA7ECF">
            <w:pPr>
              <w:pStyle w:val="Cabealho3"/>
              <w:numPr>
                <w:ilvl w:val="2"/>
                <w:numId w:val="3"/>
              </w:numPr>
              <w:rPr>
                <w:rFonts w:cs="Calibri"/>
              </w:rPr>
            </w:pPr>
            <w:bookmarkStart w:id="53" w:name="_Toc305777274"/>
            <w:bookmarkStart w:id="54" w:name="_Toc306264032"/>
            <w:r w:rsidRPr="00E26F4A">
              <w:rPr>
                <w:rFonts w:cs="Calibri"/>
              </w:rPr>
              <w:t>Nome</w:t>
            </w:r>
            <w:bookmarkEnd w:id="53"/>
            <w:bookmarkEnd w:id="54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Pr="00E26F4A" w:rsidRDefault="00964046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3F1217" w:rsidRPr="00045597" w:rsidTr="00964046">
        <w:trPr>
          <w:gridAfter w:val="1"/>
          <w:wAfter w:w="1103" w:type="dxa"/>
          <w:cantSplit/>
          <w:trHeight w:hRule="exact" w:val="118"/>
        </w:trPr>
        <w:tc>
          <w:tcPr>
            <w:tcW w:w="2277" w:type="dxa"/>
            <w:gridSpan w:val="3"/>
          </w:tcPr>
          <w:p w:rsidR="003F1217" w:rsidRPr="00B40062" w:rsidRDefault="003F1217" w:rsidP="00EA7ECF">
            <w:pPr>
              <w:pStyle w:val="HeaderIA"/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</w:tcBorders>
          </w:tcPr>
          <w:p w:rsidR="003F1217" w:rsidRPr="00B40062" w:rsidRDefault="003F1217" w:rsidP="00EA7ECF">
            <w:pPr>
              <w:pStyle w:val="HeaderIA"/>
            </w:pPr>
          </w:p>
        </w:tc>
      </w:tr>
      <w:tr w:rsidR="00242B28" w:rsidRPr="00045597" w:rsidTr="00964046">
        <w:trPr>
          <w:gridAfter w:val="1"/>
          <w:wAfter w:w="1103" w:type="dxa"/>
          <w:cantSplit/>
          <w:trHeight w:hRule="exact" w:val="450"/>
        </w:trPr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242B28" w:rsidRPr="00E26F4A" w:rsidRDefault="00242B28" w:rsidP="00EA7ECF">
            <w:pPr>
              <w:pStyle w:val="Cabealho3"/>
              <w:numPr>
                <w:ilvl w:val="2"/>
                <w:numId w:val="3"/>
              </w:numPr>
              <w:rPr>
                <w:rFonts w:cs="Calibri"/>
              </w:rPr>
            </w:pPr>
            <w:bookmarkStart w:id="55" w:name="_Toc305777275"/>
            <w:bookmarkStart w:id="56" w:name="_Toc306264033"/>
            <w:r w:rsidRPr="00E26F4A">
              <w:rPr>
                <w:rFonts w:cs="Calibri"/>
              </w:rPr>
              <w:lastRenderedPageBreak/>
              <w:t>Valência</w:t>
            </w:r>
            <w:bookmarkEnd w:id="55"/>
            <w:bookmarkEnd w:id="56"/>
          </w:p>
        </w:tc>
        <w:tc>
          <w:tcPr>
            <w:tcW w:w="7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8" w:rsidRPr="00B40062" w:rsidRDefault="00242B28" w:rsidP="00EA7ECF">
            <w:pPr>
              <w:pStyle w:val="HeaderIA"/>
            </w:pPr>
          </w:p>
        </w:tc>
      </w:tr>
    </w:tbl>
    <w:p w:rsidR="0023178E" w:rsidRDefault="0023178E"/>
    <w:tbl>
      <w:tblPr>
        <w:tblW w:w="102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8"/>
        <w:gridCol w:w="708"/>
        <w:gridCol w:w="1279"/>
        <w:gridCol w:w="992"/>
        <w:gridCol w:w="283"/>
        <w:gridCol w:w="1144"/>
        <w:gridCol w:w="249"/>
        <w:gridCol w:w="2148"/>
        <w:gridCol w:w="1127"/>
        <w:gridCol w:w="11"/>
      </w:tblGrid>
      <w:tr w:rsidR="00EF08E2" w:rsidRPr="00045597" w:rsidTr="00521A01">
        <w:trPr>
          <w:cantSplit/>
          <w:trHeight w:hRule="exact" w:val="216"/>
        </w:trPr>
        <w:tc>
          <w:tcPr>
            <w:tcW w:w="2269" w:type="dxa"/>
          </w:tcPr>
          <w:p w:rsidR="00EF08E2" w:rsidRPr="00B40062" w:rsidRDefault="00EF08E2" w:rsidP="00EA7ECF">
            <w:pPr>
              <w:pStyle w:val="HeaderIA"/>
            </w:pPr>
          </w:p>
        </w:tc>
        <w:tc>
          <w:tcPr>
            <w:tcW w:w="7949" w:type="dxa"/>
            <w:gridSpan w:val="10"/>
            <w:tcBorders>
              <w:bottom w:val="single" w:sz="4" w:space="0" w:color="auto"/>
            </w:tcBorders>
          </w:tcPr>
          <w:p w:rsidR="00EF08E2" w:rsidRPr="00B40062" w:rsidRDefault="00EF08E2" w:rsidP="00EA7ECF">
            <w:pPr>
              <w:pStyle w:val="HeaderIA"/>
            </w:pPr>
          </w:p>
        </w:tc>
      </w:tr>
      <w:tr w:rsidR="003F1217" w:rsidRPr="00045597" w:rsidTr="0074406D">
        <w:trPr>
          <w:cantSplit/>
          <w:trHeight w:hRule="exact" w:val="636"/>
        </w:trPr>
        <w:tc>
          <w:tcPr>
            <w:tcW w:w="2269" w:type="dxa"/>
            <w:tcBorders>
              <w:right w:val="single" w:sz="4" w:space="0" w:color="auto"/>
            </w:tcBorders>
          </w:tcPr>
          <w:p w:rsidR="003F1217" w:rsidRPr="00E26F4A" w:rsidRDefault="003F1217" w:rsidP="00EA7ECF">
            <w:pPr>
              <w:pStyle w:val="Cabealho3"/>
              <w:numPr>
                <w:ilvl w:val="2"/>
                <w:numId w:val="3"/>
              </w:numPr>
              <w:rPr>
                <w:rFonts w:cs="Calibri"/>
              </w:rPr>
            </w:pPr>
            <w:bookmarkStart w:id="57" w:name="_Toc305777276"/>
            <w:bookmarkStart w:id="58" w:name="_Toc306264034"/>
            <w:r w:rsidRPr="00E26F4A">
              <w:rPr>
                <w:rFonts w:cs="Calibri"/>
              </w:rPr>
              <w:t>Papel /</w:t>
            </w:r>
            <w:r w:rsidR="001C2B31">
              <w:rPr>
                <w:rFonts w:cs="Calibri"/>
              </w:rPr>
              <w:t xml:space="preserve"> </w:t>
            </w:r>
            <w:r w:rsidRPr="00E26F4A">
              <w:rPr>
                <w:rFonts w:cs="Calibri"/>
              </w:rPr>
              <w:t>âmbito de atuação</w:t>
            </w:r>
            <w:bookmarkEnd w:id="57"/>
            <w:bookmarkEnd w:id="58"/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7" w:rsidRPr="00B40062" w:rsidRDefault="003F1217" w:rsidP="00EA7ECF">
            <w:pPr>
              <w:pStyle w:val="HeaderIA"/>
            </w:pPr>
          </w:p>
        </w:tc>
      </w:tr>
      <w:tr w:rsidR="0038471F" w:rsidRPr="00045597" w:rsidTr="0023178E">
        <w:trPr>
          <w:cantSplit/>
          <w:trHeight w:hRule="exact" w:val="296"/>
        </w:trPr>
        <w:tc>
          <w:tcPr>
            <w:tcW w:w="2269" w:type="dxa"/>
          </w:tcPr>
          <w:p w:rsidR="0038471F" w:rsidRPr="00B40062" w:rsidRDefault="0038471F" w:rsidP="00EA7ECF">
            <w:pPr>
              <w:pStyle w:val="HeaderIA"/>
            </w:pPr>
          </w:p>
        </w:tc>
        <w:tc>
          <w:tcPr>
            <w:tcW w:w="7949" w:type="dxa"/>
            <w:gridSpan w:val="10"/>
            <w:tcBorders>
              <w:top w:val="single" w:sz="4" w:space="0" w:color="auto"/>
            </w:tcBorders>
          </w:tcPr>
          <w:p w:rsidR="0038471F" w:rsidRPr="00B40062" w:rsidRDefault="0038471F" w:rsidP="00EA7ECF">
            <w:pPr>
              <w:pStyle w:val="HeaderIA"/>
            </w:pPr>
          </w:p>
        </w:tc>
      </w:tr>
      <w:tr w:rsidR="00B858DF" w:rsidRPr="00045597" w:rsidTr="0023178E">
        <w:trPr>
          <w:gridAfter w:val="3"/>
          <w:wAfter w:w="3286" w:type="dxa"/>
          <w:cantSplit/>
          <w:trHeight w:hRule="exact" w:val="280"/>
        </w:trPr>
        <w:tc>
          <w:tcPr>
            <w:tcW w:w="4264" w:type="dxa"/>
            <w:gridSpan w:val="4"/>
          </w:tcPr>
          <w:p w:rsidR="00B858DF" w:rsidRPr="00E26F4A" w:rsidRDefault="00B858DF" w:rsidP="00EA7ECF">
            <w:pPr>
              <w:pStyle w:val="Cabealho2"/>
              <w:rPr>
                <w:rFonts w:cs="Calibri"/>
              </w:rPr>
            </w:pPr>
            <w:bookmarkStart w:id="59" w:name="_Toc306264035"/>
            <w:bookmarkStart w:id="60" w:name="_Toc330478178"/>
            <w:bookmarkStart w:id="61" w:name="_Toc330478803"/>
            <w:bookmarkStart w:id="62" w:name="_Toc378157843"/>
            <w:r w:rsidRPr="00E26F4A">
              <w:rPr>
                <w:rFonts w:cs="Calibri"/>
              </w:rPr>
              <w:t>Auditor</w:t>
            </w:r>
            <w:r w:rsidR="00FF7A79" w:rsidRPr="00E26F4A">
              <w:rPr>
                <w:rFonts w:cs="Calibri"/>
              </w:rPr>
              <w:t>ia de testemunho ao verificador</w:t>
            </w:r>
            <w:bookmarkEnd w:id="59"/>
            <w:bookmarkEnd w:id="60"/>
            <w:bookmarkEnd w:id="61"/>
            <w:bookmarkEnd w:id="62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  <w:r w:rsidRPr="00B40062">
              <w:t xml:space="preserve">Sim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  <w:r w:rsidRPr="00B40062">
              <w:t>Não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Pr="00B40062" w:rsidRDefault="00B858DF" w:rsidP="00EA7ECF">
            <w:pPr>
              <w:pStyle w:val="Listanumerada"/>
              <w:jc w:val="right"/>
            </w:pPr>
          </w:p>
        </w:tc>
      </w:tr>
      <w:tr w:rsidR="00B858DF" w:rsidRPr="00045597" w:rsidTr="0023178E">
        <w:trPr>
          <w:gridAfter w:val="1"/>
          <w:wAfter w:w="11" w:type="dxa"/>
          <w:cantSplit/>
          <w:trHeight w:val="85"/>
        </w:trPr>
        <w:tc>
          <w:tcPr>
            <w:tcW w:w="2985" w:type="dxa"/>
            <w:gridSpan w:val="3"/>
          </w:tcPr>
          <w:p w:rsidR="00B858DF" w:rsidRPr="007633CD" w:rsidRDefault="00B858DF" w:rsidP="00EA7ECF">
            <w:pPr>
              <w:pStyle w:val="HeaderIA"/>
            </w:pPr>
          </w:p>
        </w:tc>
        <w:tc>
          <w:tcPr>
            <w:tcW w:w="6095" w:type="dxa"/>
            <w:gridSpan w:val="6"/>
          </w:tcPr>
          <w:p w:rsidR="00B858DF" w:rsidRPr="00E26F4A" w:rsidRDefault="00B858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58DF" w:rsidRPr="00E26F4A" w:rsidRDefault="00B858DF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B858DF" w:rsidRPr="00045597" w:rsidTr="0023178E">
        <w:trPr>
          <w:cantSplit/>
          <w:trHeight w:val="454"/>
        </w:trPr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B858DF" w:rsidRPr="00E26F4A" w:rsidRDefault="00B858DF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26F4A">
              <w:rPr>
                <w:rFonts w:ascii="Calibri" w:hAnsi="Calibri" w:cs="Calibri"/>
                <w:color w:val="1F497D"/>
                <w:sz w:val="20"/>
                <w:szCs w:val="20"/>
              </w:rPr>
              <w:t>Nome</w:t>
            </w:r>
            <w:r w:rsidR="004E6B45">
              <w:rPr>
                <w:rFonts w:ascii="Calibri" w:hAnsi="Calibri" w:cs="Calibri"/>
                <w:color w:val="1F497D"/>
                <w:sz w:val="20"/>
                <w:szCs w:val="20"/>
              </w:rPr>
              <w:t>(s)</w:t>
            </w:r>
          </w:p>
          <w:p w:rsidR="00B858DF" w:rsidRPr="00E26F4A" w:rsidRDefault="00B858DF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5" w:rsidRPr="00537856" w:rsidRDefault="004E6B45" w:rsidP="00EA7ECF">
            <w:pPr>
              <w:pStyle w:val="HeaderIA"/>
            </w:pPr>
          </w:p>
        </w:tc>
      </w:tr>
      <w:tr w:rsidR="00C650AE" w:rsidRPr="00045597" w:rsidTr="0023178E">
        <w:trPr>
          <w:cantSplit/>
          <w:trHeight w:hRule="exact" w:val="110"/>
        </w:trPr>
        <w:tc>
          <w:tcPr>
            <w:tcW w:w="2277" w:type="dxa"/>
            <w:gridSpan w:val="2"/>
          </w:tcPr>
          <w:p w:rsidR="00C650AE" w:rsidRPr="00E26F4A" w:rsidRDefault="00C650AE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</w:tcPr>
          <w:p w:rsidR="00C650AE" w:rsidRPr="00537856" w:rsidRDefault="00C650AE" w:rsidP="00EA7ECF">
            <w:pPr>
              <w:pStyle w:val="HeaderIA"/>
            </w:pPr>
          </w:p>
        </w:tc>
      </w:tr>
      <w:tr w:rsidR="00C650AE" w:rsidRPr="00045597" w:rsidTr="0023178E">
        <w:trPr>
          <w:cantSplit/>
          <w:trHeight w:val="454"/>
        </w:trPr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C650AE" w:rsidRPr="00E26F4A" w:rsidRDefault="00C650AE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537856" w:rsidRDefault="00C650AE" w:rsidP="00EA7ECF">
            <w:pPr>
              <w:pStyle w:val="HeaderIA"/>
            </w:pPr>
          </w:p>
        </w:tc>
      </w:tr>
      <w:tr w:rsidR="00537856" w:rsidRPr="00045597" w:rsidTr="0023178E">
        <w:trPr>
          <w:cantSplit/>
          <w:trHeight w:hRule="exact" w:val="120"/>
        </w:trPr>
        <w:tc>
          <w:tcPr>
            <w:tcW w:w="2277" w:type="dxa"/>
            <w:gridSpan w:val="2"/>
          </w:tcPr>
          <w:p w:rsidR="00537856" w:rsidRPr="00E26F4A" w:rsidRDefault="00537856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7856" w:rsidRPr="00537856" w:rsidRDefault="00537856" w:rsidP="00EA7ECF">
            <w:pPr>
              <w:pStyle w:val="HeaderIA"/>
            </w:pPr>
          </w:p>
        </w:tc>
      </w:tr>
      <w:tr w:rsidR="00C650AE" w:rsidRPr="00045597" w:rsidTr="0023178E">
        <w:trPr>
          <w:cantSplit/>
          <w:trHeight w:val="454"/>
        </w:trPr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C650AE" w:rsidRPr="00E26F4A" w:rsidRDefault="00C650AE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537856" w:rsidRDefault="00C650AE" w:rsidP="00EA7ECF">
            <w:pPr>
              <w:pStyle w:val="HeaderIA"/>
            </w:pPr>
          </w:p>
        </w:tc>
      </w:tr>
      <w:tr w:rsidR="00537856" w:rsidRPr="00045597" w:rsidTr="0023178E">
        <w:trPr>
          <w:cantSplit/>
          <w:trHeight w:hRule="exact" w:val="145"/>
        </w:trPr>
        <w:tc>
          <w:tcPr>
            <w:tcW w:w="2277" w:type="dxa"/>
            <w:gridSpan w:val="2"/>
          </w:tcPr>
          <w:p w:rsidR="00537856" w:rsidRPr="00E26F4A" w:rsidRDefault="00537856" w:rsidP="00EA7ECF">
            <w:pPr>
              <w:pStyle w:val="Cabealho"/>
              <w:ind w:firstLine="1241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single" w:sz="4" w:space="0" w:color="auto"/>
            </w:tcBorders>
          </w:tcPr>
          <w:p w:rsidR="00537856" w:rsidRPr="00537856" w:rsidRDefault="00537856" w:rsidP="00EA7ECF">
            <w:pPr>
              <w:pStyle w:val="HeaderIA"/>
            </w:pPr>
          </w:p>
        </w:tc>
      </w:tr>
    </w:tbl>
    <w:p w:rsidR="00CB6C8C" w:rsidRPr="00B40062" w:rsidRDefault="00CB6C8C" w:rsidP="00EA7ECF">
      <w:pPr>
        <w:pStyle w:val="Cabealho1"/>
        <w:ind w:hanging="502"/>
      </w:pPr>
      <w:bookmarkStart w:id="63" w:name="_Toc306264014"/>
      <w:bookmarkStart w:id="64" w:name="_Toc306264036"/>
      <w:bookmarkStart w:id="65" w:name="_Toc378157844"/>
      <w:r w:rsidRPr="00B40062">
        <w:t xml:space="preserve">Informação </w:t>
      </w:r>
      <w:r w:rsidR="003F1217" w:rsidRPr="00B40062">
        <w:t xml:space="preserve">geral </w:t>
      </w:r>
      <w:r w:rsidRPr="00B40062">
        <w:t>sobre a auditoria</w:t>
      </w:r>
      <w:bookmarkEnd w:id="63"/>
      <w:bookmarkEnd w:id="64"/>
      <w:bookmarkEnd w:id="65"/>
    </w:p>
    <w:tbl>
      <w:tblPr>
        <w:tblW w:w="102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7"/>
        <w:gridCol w:w="9"/>
        <w:gridCol w:w="274"/>
        <w:gridCol w:w="284"/>
        <w:gridCol w:w="283"/>
        <w:gridCol w:w="142"/>
        <w:gridCol w:w="425"/>
        <w:gridCol w:w="1701"/>
        <w:gridCol w:w="2410"/>
        <w:gridCol w:w="993"/>
        <w:gridCol w:w="709"/>
        <w:gridCol w:w="11"/>
      </w:tblGrid>
      <w:tr w:rsidR="00CB6C8C" w:rsidRPr="00045597" w:rsidTr="007D66DA">
        <w:trPr>
          <w:gridAfter w:val="2"/>
          <w:wAfter w:w="720" w:type="dxa"/>
          <w:cantSplit/>
          <w:trHeight w:val="454"/>
        </w:trPr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CB6C8C" w:rsidRPr="00E26F4A" w:rsidRDefault="00CB6C8C" w:rsidP="00EA7ECF">
            <w:pPr>
              <w:pStyle w:val="Cabealho2"/>
              <w:rPr>
                <w:rFonts w:cs="Calibri"/>
              </w:rPr>
            </w:pPr>
            <w:bookmarkStart w:id="66" w:name="_Toc306264037"/>
            <w:bookmarkStart w:id="67" w:name="_Toc330478180"/>
            <w:bookmarkStart w:id="68" w:name="_Toc330478805"/>
            <w:bookmarkStart w:id="69" w:name="_Toc378157845"/>
            <w:r w:rsidRPr="00E26F4A">
              <w:rPr>
                <w:rFonts w:cs="Calibri"/>
              </w:rPr>
              <w:t>Data da realização da auditoria</w:t>
            </w:r>
            <w:bookmarkEnd w:id="66"/>
            <w:bookmarkEnd w:id="67"/>
            <w:bookmarkEnd w:id="68"/>
            <w:bookmarkEnd w:id="69"/>
            <w:r w:rsidRPr="00E26F4A">
              <w:rPr>
                <w:rFonts w:cs="Calibri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8C" w:rsidRPr="00E26F4A" w:rsidRDefault="00CB6C8C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CB6C8C" w:rsidRPr="00B40062" w:rsidRDefault="00CB6C8C" w:rsidP="00EA7ECF">
            <w:pPr>
              <w:pStyle w:val="HeaderIA"/>
            </w:pPr>
          </w:p>
        </w:tc>
        <w:tc>
          <w:tcPr>
            <w:tcW w:w="993" w:type="dxa"/>
          </w:tcPr>
          <w:p w:rsidR="00CB6C8C" w:rsidRPr="00E26F4A" w:rsidRDefault="00CB6C8C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0E752D" w:rsidRPr="00045597" w:rsidTr="007D66DA">
        <w:trPr>
          <w:gridAfter w:val="2"/>
          <w:wAfter w:w="720" w:type="dxa"/>
          <w:cantSplit/>
        </w:trPr>
        <w:tc>
          <w:tcPr>
            <w:tcW w:w="3260" w:type="dxa"/>
            <w:gridSpan w:val="3"/>
          </w:tcPr>
          <w:p w:rsidR="000E752D" w:rsidRPr="00B40062" w:rsidRDefault="000E752D" w:rsidP="00EA7ECF">
            <w:pPr>
              <w:pStyle w:val="HeaderIA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52D" w:rsidRPr="00E26F4A" w:rsidRDefault="000E752D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E752D" w:rsidRPr="00B40062" w:rsidRDefault="000E752D" w:rsidP="00EA7ECF">
            <w:pPr>
              <w:pStyle w:val="HeaderIA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752D" w:rsidRPr="00E26F4A" w:rsidRDefault="000E752D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0E752D" w:rsidRPr="00045597" w:rsidTr="007D66DA">
        <w:trPr>
          <w:gridAfter w:val="2"/>
          <w:wAfter w:w="720" w:type="dxa"/>
          <w:cantSplit/>
          <w:trHeight w:val="454"/>
        </w:trPr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0E752D" w:rsidRPr="00E26F4A" w:rsidRDefault="000E752D" w:rsidP="00EA7ECF">
            <w:pPr>
              <w:pStyle w:val="Cabealho2"/>
              <w:rPr>
                <w:rFonts w:cs="Calibri"/>
              </w:rPr>
            </w:pPr>
            <w:bookmarkStart w:id="70" w:name="_Toc306264038"/>
            <w:bookmarkStart w:id="71" w:name="_Toc330478181"/>
            <w:bookmarkStart w:id="72" w:name="_Toc330478806"/>
            <w:bookmarkStart w:id="73" w:name="_Toc378157846"/>
            <w:r w:rsidRPr="00E26F4A">
              <w:rPr>
                <w:rFonts w:cs="Calibri"/>
              </w:rPr>
              <w:t xml:space="preserve">N.º de dias de verificação </w:t>
            </w:r>
            <w:r w:rsidRPr="00E26F4A">
              <w:rPr>
                <w:rFonts w:cs="Calibri"/>
                <w:i/>
              </w:rPr>
              <w:t>in situ</w:t>
            </w:r>
            <w:bookmarkEnd w:id="70"/>
            <w:bookmarkEnd w:id="71"/>
            <w:bookmarkEnd w:id="72"/>
            <w:bookmarkEnd w:id="73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2D" w:rsidRPr="00E26F4A" w:rsidRDefault="000E752D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52D" w:rsidRPr="00E26F4A" w:rsidRDefault="000E752D" w:rsidP="00EA7ECF">
            <w:pPr>
              <w:pStyle w:val="Cabealho2"/>
              <w:jc w:val="right"/>
              <w:rPr>
                <w:rFonts w:cs="Calibri"/>
              </w:rPr>
            </w:pPr>
            <w:bookmarkStart w:id="74" w:name="_Toc306264039"/>
            <w:bookmarkStart w:id="75" w:name="_Toc330478182"/>
            <w:bookmarkStart w:id="76" w:name="_Toc330478807"/>
            <w:bookmarkStart w:id="77" w:name="_Toc378157847"/>
            <w:r w:rsidRPr="00E26F4A">
              <w:rPr>
                <w:rFonts w:cs="Calibri"/>
              </w:rPr>
              <w:t>N.º de dias de preparação da auditoria</w:t>
            </w:r>
            <w:bookmarkEnd w:id="74"/>
            <w:bookmarkEnd w:id="75"/>
            <w:bookmarkEnd w:id="76"/>
            <w:bookmarkEnd w:id="7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2D" w:rsidRPr="00E26F4A" w:rsidRDefault="000E752D" w:rsidP="00EA7ECF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CB6C8C" w:rsidRPr="00045597" w:rsidTr="007D66DA">
        <w:trPr>
          <w:gridAfter w:val="1"/>
          <w:wAfter w:w="11" w:type="dxa"/>
          <w:cantSplit/>
          <w:trHeight w:hRule="exact" w:val="140"/>
        </w:trPr>
        <w:tc>
          <w:tcPr>
            <w:tcW w:w="3969" w:type="dxa"/>
            <w:gridSpan w:val="6"/>
          </w:tcPr>
          <w:p w:rsidR="00CB6C8C" w:rsidRPr="00045597" w:rsidRDefault="00CB6C8C" w:rsidP="00EA7ECF"/>
        </w:tc>
        <w:tc>
          <w:tcPr>
            <w:tcW w:w="6238" w:type="dxa"/>
            <w:gridSpan w:val="5"/>
          </w:tcPr>
          <w:p w:rsidR="00CB6C8C" w:rsidRPr="00045597" w:rsidRDefault="00CB6C8C" w:rsidP="00EA7ECF"/>
        </w:tc>
      </w:tr>
      <w:tr w:rsidR="008D4136" w:rsidRPr="00045597" w:rsidTr="007D66DA">
        <w:trPr>
          <w:gridAfter w:val="2"/>
          <w:wAfter w:w="720" w:type="dxa"/>
          <w:cantSplit/>
          <w:trHeight w:hRule="exact" w:val="280"/>
        </w:trPr>
        <w:tc>
          <w:tcPr>
            <w:tcW w:w="2977" w:type="dxa"/>
          </w:tcPr>
          <w:p w:rsidR="008D4136" w:rsidRPr="00E26F4A" w:rsidRDefault="008D4136" w:rsidP="008D4136">
            <w:pPr>
              <w:pStyle w:val="Cabealho2"/>
              <w:rPr>
                <w:rFonts w:cs="Calibri"/>
              </w:rPr>
            </w:pPr>
            <w:bookmarkStart w:id="78" w:name="_Toc330478183"/>
            <w:bookmarkStart w:id="79" w:name="_Toc330478808"/>
            <w:bookmarkStart w:id="80" w:name="_Toc378157848"/>
            <w:r w:rsidRPr="00E26F4A">
              <w:rPr>
                <w:rFonts w:cs="Calibri"/>
              </w:rPr>
              <w:t xml:space="preserve">Auditoria </w:t>
            </w:r>
            <w:r>
              <w:rPr>
                <w:rFonts w:cs="Calibri"/>
              </w:rPr>
              <w:t>conjunta</w:t>
            </w:r>
            <w:bookmarkEnd w:id="78"/>
            <w:bookmarkEnd w:id="79"/>
            <w:bookmarkEnd w:id="80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D4136" w:rsidRPr="00B40062" w:rsidRDefault="008D4136" w:rsidP="008D4136">
            <w:pPr>
              <w:pStyle w:val="Listanumerada"/>
              <w:jc w:val="right"/>
            </w:pPr>
            <w:r w:rsidRPr="00B40062">
              <w:t xml:space="preserve">Sim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6" w:rsidRPr="00B40062" w:rsidRDefault="008D4136" w:rsidP="008D4136">
            <w:pPr>
              <w:pStyle w:val="Listanumerada"/>
              <w:jc w:val="righ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136" w:rsidRPr="00B40062" w:rsidRDefault="008D4136" w:rsidP="008D4136">
            <w:pPr>
              <w:pStyle w:val="Listanumerada"/>
              <w:jc w:val="right"/>
            </w:pPr>
            <w:r>
              <w:t>Indicar estabelecimento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6" w:rsidRPr="00DE7990" w:rsidRDefault="008D4136" w:rsidP="00DE7990">
            <w:pPr>
              <w:pStyle w:val="Cabealh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8D4136" w:rsidRPr="008D4136" w:rsidTr="007D66DA">
        <w:trPr>
          <w:cantSplit/>
          <w:trHeight w:val="149"/>
        </w:trPr>
        <w:tc>
          <w:tcPr>
            <w:tcW w:w="2986" w:type="dxa"/>
            <w:gridSpan w:val="2"/>
          </w:tcPr>
          <w:p w:rsidR="008D4136" w:rsidRPr="008D4136" w:rsidRDefault="008D4136" w:rsidP="008D4136">
            <w:pPr>
              <w:pStyle w:val="Cabealho2"/>
              <w:numPr>
                <w:ilvl w:val="0"/>
                <w:numId w:val="0"/>
              </w:numPr>
              <w:ind w:left="360" w:hanging="360"/>
              <w:rPr>
                <w:rFonts w:cs="Calibri"/>
                <w:sz w:val="10"/>
                <w:szCs w:val="10"/>
              </w:rPr>
            </w:pPr>
          </w:p>
        </w:tc>
        <w:tc>
          <w:tcPr>
            <w:tcW w:w="7232" w:type="dxa"/>
            <w:gridSpan w:val="10"/>
          </w:tcPr>
          <w:p w:rsidR="008D4136" w:rsidRPr="008D4136" w:rsidRDefault="008D4136" w:rsidP="00EA7ECF">
            <w:pPr>
              <w:rPr>
                <w:sz w:val="10"/>
                <w:szCs w:val="10"/>
              </w:rPr>
            </w:pPr>
          </w:p>
        </w:tc>
      </w:tr>
      <w:tr w:rsidR="007D66DA" w:rsidRPr="00045597" w:rsidTr="007D66DA">
        <w:trPr>
          <w:gridAfter w:val="2"/>
          <w:wAfter w:w="720" w:type="dxa"/>
          <w:cantSplit/>
          <w:trHeight w:hRule="exact" w:val="280"/>
        </w:trPr>
        <w:tc>
          <w:tcPr>
            <w:tcW w:w="2977" w:type="dxa"/>
          </w:tcPr>
          <w:p w:rsidR="007D66DA" w:rsidRPr="00E26F4A" w:rsidRDefault="007D66DA" w:rsidP="007D66DA">
            <w:pPr>
              <w:pStyle w:val="Cabealho2"/>
              <w:numPr>
                <w:ilvl w:val="0"/>
                <w:numId w:val="0"/>
              </w:numPr>
              <w:ind w:left="360"/>
              <w:rPr>
                <w:rFonts w:cs="Calibri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>
              <w:t>Não</w:t>
            </w:r>
            <w:r w:rsidRPr="00B40062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3403" w:type="dxa"/>
            <w:gridSpan w:val="2"/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</w:tr>
      <w:tr w:rsidR="007D66DA" w:rsidRPr="007D66DA" w:rsidTr="007D66DA">
        <w:trPr>
          <w:cantSplit/>
          <w:trHeight w:val="199"/>
        </w:trPr>
        <w:tc>
          <w:tcPr>
            <w:tcW w:w="2986" w:type="dxa"/>
            <w:gridSpan w:val="2"/>
          </w:tcPr>
          <w:p w:rsidR="007D66DA" w:rsidRPr="007D66DA" w:rsidRDefault="007D66DA" w:rsidP="007D66DA">
            <w:pPr>
              <w:pStyle w:val="HeaderIA"/>
              <w:rPr>
                <w:sz w:val="10"/>
                <w:szCs w:val="10"/>
              </w:rPr>
            </w:pPr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</w:tcPr>
          <w:p w:rsidR="007D66DA" w:rsidRPr="007D66DA" w:rsidRDefault="007D66DA" w:rsidP="007D66DA">
            <w:pPr>
              <w:pStyle w:val="HeaderIA"/>
              <w:rPr>
                <w:sz w:val="10"/>
                <w:szCs w:val="10"/>
              </w:rPr>
            </w:pPr>
          </w:p>
        </w:tc>
      </w:tr>
      <w:tr w:rsidR="007D66DA" w:rsidRPr="00045597" w:rsidTr="007D66DA">
        <w:trPr>
          <w:cantSplit/>
          <w:trHeight w:val="567"/>
        </w:trPr>
        <w:tc>
          <w:tcPr>
            <w:tcW w:w="2986" w:type="dxa"/>
            <w:gridSpan w:val="2"/>
            <w:tcBorders>
              <w:right w:val="single" w:sz="4" w:space="0" w:color="auto"/>
            </w:tcBorders>
          </w:tcPr>
          <w:p w:rsidR="007D66DA" w:rsidRPr="00B40062" w:rsidRDefault="007D66DA" w:rsidP="00EA7ECF">
            <w:pPr>
              <w:pStyle w:val="Cabealho2"/>
            </w:pPr>
            <w:bookmarkStart w:id="81" w:name="_Toc306264040"/>
            <w:bookmarkStart w:id="82" w:name="_Toc330478184"/>
            <w:bookmarkStart w:id="83" w:name="_Toc330478809"/>
            <w:bookmarkStart w:id="84" w:name="_Toc378157849"/>
            <w:r w:rsidRPr="00E26F4A">
              <w:rPr>
                <w:rFonts w:cs="Calibri"/>
              </w:rPr>
              <w:t>Referenciais utilizados</w:t>
            </w:r>
            <w:bookmarkEnd w:id="81"/>
            <w:bookmarkEnd w:id="82"/>
            <w:bookmarkEnd w:id="83"/>
            <w:bookmarkEnd w:id="84"/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045597" w:rsidRDefault="007D66DA" w:rsidP="00EA7ECF"/>
        </w:tc>
      </w:tr>
      <w:tr w:rsidR="007D66DA" w:rsidRPr="00045597" w:rsidTr="007D66DA">
        <w:trPr>
          <w:cantSplit/>
          <w:trHeight w:hRule="exact" w:val="140"/>
        </w:trPr>
        <w:tc>
          <w:tcPr>
            <w:tcW w:w="2986" w:type="dxa"/>
            <w:gridSpan w:val="2"/>
          </w:tcPr>
          <w:p w:rsidR="007D66DA" w:rsidRPr="00B40062" w:rsidRDefault="007D66DA" w:rsidP="00EA7ECF">
            <w:pPr>
              <w:pStyle w:val="HeaderIA"/>
            </w:pPr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</w:tcPr>
          <w:p w:rsidR="007D66DA" w:rsidRPr="00045597" w:rsidRDefault="007D66DA" w:rsidP="00EA7ECF"/>
        </w:tc>
      </w:tr>
      <w:tr w:rsidR="007D66DA" w:rsidRPr="00045597" w:rsidTr="007D66DA">
        <w:trPr>
          <w:cantSplit/>
          <w:trHeight w:val="567"/>
        </w:trPr>
        <w:tc>
          <w:tcPr>
            <w:tcW w:w="2986" w:type="dxa"/>
            <w:gridSpan w:val="2"/>
            <w:tcBorders>
              <w:right w:val="single" w:sz="4" w:space="0" w:color="auto"/>
            </w:tcBorders>
          </w:tcPr>
          <w:p w:rsidR="007D66DA" w:rsidRPr="00E26F4A" w:rsidRDefault="007D66DA" w:rsidP="00EA7ECF">
            <w:pPr>
              <w:pStyle w:val="Cabealho2"/>
              <w:rPr>
                <w:rFonts w:cs="Calibri"/>
              </w:rPr>
            </w:pPr>
            <w:bookmarkStart w:id="85" w:name="_Toc306264041"/>
            <w:bookmarkStart w:id="86" w:name="_Toc330478185"/>
            <w:bookmarkStart w:id="87" w:name="_Toc330478810"/>
            <w:bookmarkStart w:id="88" w:name="_Toc378157850"/>
            <w:r w:rsidRPr="00E26F4A">
              <w:rPr>
                <w:rFonts w:cs="Calibri"/>
              </w:rPr>
              <w:t>Plano de auditoria</w:t>
            </w:r>
            <w:bookmarkEnd w:id="85"/>
            <w:bookmarkEnd w:id="86"/>
            <w:bookmarkEnd w:id="87"/>
            <w:bookmarkEnd w:id="88"/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045597" w:rsidRDefault="007D66DA" w:rsidP="00EA7ECF"/>
        </w:tc>
      </w:tr>
      <w:tr w:rsidR="007D66DA" w:rsidRPr="00045597" w:rsidTr="007D66DA">
        <w:trPr>
          <w:cantSplit/>
          <w:trHeight w:hRule="exact" w:val="152"/>
        </w:trPr>
        <w:tc>
          <w:tcPr>
            <w:tcW w:w="2986" w:type="dxa"/>
            <w:gridSpan w:val="2"/>
          </w:tcPr>
          <w:p w:rsidR="007D66DA" w:rsidRPr="00B40062" w:rsidRDefault="007D66DA" w:rsidP="00EA7ECF">
            <w:pPr>
              <w:pStyle w:val="Listanumerada"/>
            </w:pP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66DA" w:rsidRPr="00045597" w:rsidRDefault="007D66DA" w:rsidP="00EA7ECF"/>
        </w:tc>
      </w:tr>
      <w:tr w:rsidR="007D66DA" w:rsidRPr="00045597" w:rsidTr="007D66DA">
        <w:trPr>
          <w:cantSplit/>
          <w:trHeight w:val="1134"/>
        </w:trPr>
        <w:tc>
          <w:tcPr>
            <w:tcW w:w="2986" w:type="dxa"/>
            <w:gridSpan w:val="2"/>
            <w:tcBorders>
              <w:right w:val="single" w:sz="4" w:space="0" w:color="auto"/>
            </w:tcBorders>
          </w:tcPr>
          <w:p w:rsidR="007D66DA" w:rsidRPr="00E26F4A" w:rsidRDefault="007D66DA" w:rsidP="00EA7ECF">
            <w:pPr>
              <w:pStyle w:val="Cabealho2"/>
              <w:rPr>
                <w:rFonts w:cs="Calibri"/>
              </w:rPr>
            </w:pPr>
            <w:bookmarkStart w:id="89" w:name="_Toc306264042"/>
            <w:bookmarkStart w:id="90" w:name="_Toc330478186"/>
            <w:bookmarkStart w:id="91" w:name="_Toc330478811"/>
            <w:bookmarkStart w:id="92" w:name="_Toc378157851"/>
            <w:r w:rsidRPr="00E26F4A">
              <w:rPr>
                <w:rFonts w:cs="Calibri"/>
              </w:rPr>
              <w:t>Plano de amostragem</w:t>
            </w:r>
            <w:bookmarkEnd w:id="89"/>
            <w:bookmarkEnd w:id="90"/>
            <w:bookmarkEnd w:id="91"/>
            <w:bookmarkEnd w:id="92"/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045597" w:rsidRDefault="007D66DA" w:rsidP="00EA7ECF"/>
        </w:tc>
      </w:tr>
    </w:tbl>
    <w:p w:rsidR="00CB6C8C" w:rsidRPr="00B40062" w:rsidRDefault="003F1217" w:rsidP="00EA7ECF">
      <w:pPr>
        <w:pStyle w:val="Cabealho1"/>
        <w:ind w:hanging="502"/>
      </w:pPr>
      <w:bookmarkStart w:id="93" w:name="_Toc306264015"/>
      <w:bookmarkStart w:id="94" w:name="_Toc306264043"/>
      <w:bookmarkStart w:id="95" w:name="_Toc378157852"/>
      <w:r w:rsidRPr="00B40062">
        <w:t>Dados sobre a</w:t>
      </w:r>
      <w:r w:rsidR="0085149D">
        <w:t>s</w:t>
      </w:r>
      <w:r w:rsidRPr="00B40062">
        <w:t xml:space="preserve"> auditoria</w:t>
      </w:r>
      <w:r w:rsidR="0085149D">
        <w:t>s</w:t>
      </w:r>
      <w:r w:rsidRPr="00B40062">
        <w:t xml:space="preserve"> </w:t>
      </w:r>
      <w:r w:rsidR="005A6E2A" w:rsidRPr="00B40062">
        <w:t xml:space="preserve">SGSPAG </w:t>
      </w:r>
      <w:r w:rsidRPr="00B40062">
        <w:t>anterior</w:t>
      </w:r>
      <w:bookmarkEnd w:id="93"/>
      <w:bookmarkEnd w:id="94"/>
      <w:r w:rsidR="0085149D">
        <w:t>es</w:t>
      </w:r>
      <w:bookmarkEnd w:id="95"/>
    </w:p>
    <w:tbl>
      <w:tblPr>
        <w:tblW w:w="90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07"/>
        <w:gridCol w:w="2300"/>
        <w:gridCol w:w="273"/>
        <w:gridCol w:w="2420"/>
        <w:gridCol w:w="284"/>
      </w:tblGrid>
      <w:tr w:rsidR="005A6E2A" w:rsidRPr="00045597" w:rsidTr="006A3FEC">
        <w:trPr>
          <w:cantSplit/>
          <w:trHeight w:hRule="exact" w:val="359"/>
        </w:trPr>
        <w:tc>
          <w:tcPr>
            <w:tcW w:w="3807" w:type="dxa"/>
          </w:tcPr>
          <w:p w:rsidR="005A6E2A" w:rsidRPr="00E26F4A" w:rsidRDefault="005A6E2A" w:rsidP="00EA7ECF">
            <w:pPr>
              <w:pStyle w:val="Cabealho2"/>
              <w:rPr>
                <w:rFonts w:cs="Calibri"/>
              </w:rPr>
            </w:pPr>
            <w:bookmarkStart w:id="96" w:name="_Toc306264044"/>
            <w:bookmarkStart w:id="97" w:name="_Toc330478188"/>
            <w:bookmarkStart w:id="98" w:name="_Toc330478813"/>
            <w:bookmarkStart w:id="99" w:name="_Toc378157853"/>
            <w:r w:rsidRPr="00E26F4A">
              <w:rPr>
                <w:rFonts w:cs="Calibri"/>
              </w:rPr>
              <w:t>Conclusão da auditoria anterior</w:t>
            </w:r>
            <w:bookmarkEnd w:id="96"/>
            <w:bookmarkEnd w:id="97"/>
            <w:bookmarkEnd w:id="98"/>
            <w:bookmarkEnd w:id="99"/>
          </w:p>
          <w:p w:rsidR="005A6E2A" w:rsidRPr="00B40062" w:rsidRDefault="005A6E2A" w:rsidP="00EA7ECF">
            <w:pPr>
              <w:pStyle w:val="HeaderIA"/>
            </w:pPr>
          </w:p>
        </w:tc>
        <w:tc>
          <w:tcPr>
            <w:tcW w:w="2300" w:type="dxa"/>
          </w:tcPr>
          <w:p w:rsidR="005A6E2A" w:rsidRPr="00B40062" w:rsidRDefault="005A6E2A" w:rsidP="00EA7ECF">
            <w:pPr>
              <w:pStyle w:val="HeaderIA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A6E2A" w:rsidRPr="00B40062" w:rsidRDefault="005A6E2A" w:rsidP="00EA7ECF">
            <w:pPr>
              <w:pStyle w:val="HeaderIA"/>
            </w:pPr>
          </w:p>
        </w:tc>
        <w:tc>
          <w:tcPr>
            <w:tcW w:w="2420" w:type="dxa"/>
          </w:tcPr>
          <w:p w:rsidR="005A6E2A" w:rsidRPr="00B40062" w:rsidRDefault="005A6E2A" w:rsidP="00EA7ECF">
            <w:pPr>
              <w:pStyle w:val="HeaderIA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6E2A" w:rsidRPr="00B40062" w:rsidRDefault="005A6E2A" w:rsidP="00EA7ECF">
            <w:pPr>
              <w:pStyle w:val="HeaderIA"/>
            </w:pPr>
          </w:p>
        </w:tc>
      </w:tr>
      <w:tr w:rsidR="005A6E2A" w:rsidRPr="00045597" w:rsidTr="006A3FEC">
        <w:trPr>
          <w:cantSplit/>
          <w:trHeight w:hRule="exact" w:val="236"/>
        </w:trPr>
        <w:tc>
          <w:tcPr>
            <w:tcW w:w="3807" w:type="dxa"/>
          </w:tcPr>
          <w:p w:rsidR="005A6E2A" w:rsidRPr="00B40062" w:rsidRDefault="005A6E2A" w:rsidP="00EA7ECF">
            <w:pPr>
              <w:pStyle w:val="HeaderIA"/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5A6E2A" w:rsidRPr="00B40062" w:rsidRDefault="005A6E2A" w:rsidP="00EA7ECF">
            <w:pPr>
              <w:pStyle w:val="Listanumerada"/>
              <w:jc w:val="right"/>
            </w:pPr>
            <w:r w:rsidRPr="00B40062">
              <w:t>SG</w:t>
            </w:r>
            <w:r w:rsidR="00D5463E">
              <w:t>S</w:t>
            </w:r>
            <w:r w:rsidRPr="00B40062">
              <w:t>PAG conforme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A" w:rsidRPr="00B40062" w:rsidRDefault="005A6E2A" w:rsidP="00EA7ECF">
            <w:pPr>
              <w:pStyle w:val="Listanumerada"/>
              <w:jc w:val="right"/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5A6E2A" w:rsidRPr="00B40062" w:rsidRDefault="005A6E2A" w:rsidP="00EA7ECF">
            <w:pPr>
              <w:pStyle w:val="Listanumerada"/>
              <w:jc w:val="right"/>
            </w:pPr>
            <w:r w:rsidRPr="00B40062">
              <w:t>SGSPAG não conforme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A" w:rsidRPr="00B40062" w:rsidRDefault="005A6E2A" w:rsidP="00EA7ECF">
            <w:pPr>
              <w:pStyle w:val="Listanumerada"/>
              <w:jc w:val="right"/>
            </w:pPr>
          </w:p>
        </w:tc>
      </w:tr>
      <w:tr w:rsidR="00F16A00" w:rsidRPr="00045597" w:rsidTr="006A3FEC">
        <w:trPr>
          <w:cantSplit/>
          <w:trHeight w:hRule="exact" w:val="359"/>
        </w:trPr>
        <w:tc>
          <w:tcPr>
            <w:tcW w:w="3807" w:type="dxa"/>
          </w:tcPr>
          <w:p w:rsidR="00F16A00" w:rsidRPr="007633CD" w:rsidRDefault="00F16A00" w:rsidP="00EA7ECF">
            <w:pPr>
              <w:pStyle w:val="HeaderIA"/>
            </w:pPr>
          </w:p>
        </w:tc>
        <w:tc>
          <w:tcPr>
            <w:tcW w:w="2300" w:type="dxa"/>
          </w:tcPr>
          <w:p w:rsidR="00F16A00" w:rsidRPr="007633CD" w:rsidRDefault="00F16A00" w:rsidP="00EA7ECF">
            <w:pPr>
              <w:pStyle w:val="HeaderIA"/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16A00" w:rsidRPr="007633CD" w:rsidRDefault="00F16A00" w:rsidP="00EA7ECF">
            <w:pPr>
              <w:pStyle w:val="HeaderIA"/>
            </w:pPr>
          </w:p>
        </w:tc>
        <w:tc>
          <w:tcPr>
            <w:tcW w:w="2420" w:type="dxa"/>
          </w:tcPr>
          <w:p w:rsidR="00F16A00" w:rsidRPr="007633CD" w:rsidRDefault="00F16A00" w:rsidP="00EA7ECF">
            <w:pPr>
              <w:pStyle w:val="HeaderIA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16A00" w:rsidRPr="007633CD" w:rsidRDefault="00F16A00" w:rsidP="00EA7ECF">
            <w:pPr>
              <w:pStyle w:val="HeaderIA"/>
            </w:pPr>
          </w:p>
        </w:tc>
      </w:tr>
    </w:tbl>
    <w:p w:rsidR="00CC1FF2" w:rsidRPr="0081120A" w:rsidRDefault="005808D4" w:rsidP="00EA7ECF">
      <w:pPr>
        <w:pStyle w:val="Cabealho2"/>
        <w:ind w:left="284" w:hanging="426"/>
      </w:pPr>
      <w:bookmarkStart w:id="100" w:name="_Toc330478189"/>
      <w:bookmarkStart w:id="101" w:name="_Toc330478814"/>
      <w:bookmarkStart w:id="102" w:name="_Toc378157854"/>
      <w:bookmarkStart w:id="103" w:name="_Toc306264045"/>
      <w:r w:rsidRPr="0081120A">
        <w:t xml:space="preserve">Constatações </w:t>
      </w:r>
      <w:r w:rsidR="00B43C0B" w:rsidRPr="0081120A">
        <w:t>da</w:t>
      </w:r>
      <w:r w:rsidR="0027659C" w:rsidRPr="0081120A">
        <w:t>(s)</w:t>
      </w:r>
      <w:r w:rsidR="00B43C0B" w:rsidRPr="0081120A">
        <w:t xml:space="preserve"> auditoria</w:t>
      </w:r>
      <w:r w:rsidR="0027659C" w:rsidRPr="0081120A">
        <w:t>(s)</w:t>
      </w:r>
      <w:r w:rsidR="00B43C0B" w:rsidRPr="0081120A">
        <w:t xml:space="preserve"> anterior</w:t>
      </w:r>
      <w:r w:rsidR="0027659C" w:rsidRPr="0081120A">
        <w:t>(es)</w:t>
      </w:r>
      <w:r w:rsidR="00B43C0B" w:rsidRPr="0081120A">
        <w:t xml:space="preserve"> </w:t>
      </w:r>
      <w:r w:rsidRPr="0081120A">
        <w:t>e respetivo acompanhamento</w:t>
      </w:r>
      <w:bookmarkEnd w:id="100"/>
      <w:bookmarkEnd w:id="101"/>
      <w:bookmarkEnd w:id="102"/>
      <w:r w:rsidRPr="0081120A">
        <w:t xml:space="preserve"> </w:t>
      </w:r>
    </w:p>
    <w:p w:rsidR="0023178E" w:rsidRDefault="001C5CB2" w:rsidP="00EA7ECF">
      <w:r w:rsidRPr="00CC1FF2">
        <w:t>[</w:t>
      </w:r>
      <w:r w:rsidR="00D5463E" w:rsidRPr="00CC1FF2">
        <w:t>Tabela I</w:t>
      </w:r>
      <w:r w:rsidRPr="00CC1FF2">
        <w:t>]</w:t>
      </w:r>
      <w:bookmarkEnd w:id="103"/>
      <w:r w:rsidR="005808D4" w:rsidRPr="00CC1FF2">
        <w:t xml:space="preserve"> </w:t>
      </w:r>
    </w:p>
    <w:p w:rsidR="000276B1" w:rsidRPr="000276B1" w:rsidRDefault="000276B1" w:rsidP="005F2A82">
      <w:pPr>
        <w:pStyle w:val="Cabealho1"/>
        <w:spacing w:before="120" w:line="360" w:lineRule="auto"/>
        <w:ind w:left="363" w:hanging="505"/>
      </w:pPr>
      <w:bookmarkStart w:id="104" w:name="_Toc306264016"/>
      <w:bookmarkStart w:id="105" w:name="_Toc306264046"/>
      <w:r>
        <w:br w:type="page"/>
      </w:r>
      <w:bookmarkStart w:id="106" w:name="_Toc378157855"/>
      <w:r w:rsidR="005A6E2A" w:rsidRPr="00B40062">
        <w:lastRenderedPageBreak/>
        <w:t xml:space="preserve">Descrição e constatações da auditoria </w:t>
      </w:r>
      <w:r w:rsidR="009E588B" w:rsidRPr="00B40062">
        <w:t>SGSPAG</w:t>
      </w:r>
      <w:bookmarkStart w:id="107" w:name="_Toc306264047"/>
      <w:bookmarkEnd w:id="104"/>
      <w:bookmarkEnd w:id="105"/>
      <w:bookmarkEnd w:id="106"/>
    </w:p>
    <w:p w:rsidR="000276B1" w:rsidRPr="000276B1" w:rsidRDefault="00364D21" w:rsidP="000276B1">
      <w:pPr>
        <w:pStyle w:val="Cabealho2"/>
        <w:spacing w:before="120"/>
        <w:ind w:left="363" w:hanging="505"/>
      </w:pPr>
      <w:bookmarkStart w:id="108" w:name="_Toc330478191"/>
      <w:bookmarkStart w:id="109" w:name="_Toc378157856"/>
      <w:r w:rsidRPr="000276B1">
        <w:t>Requisitos gerais</w:t>
      </w:r>
      <w:bookmarkEnd w:id="107"/>
      <w:bookmarkEnd w:id="108"/>
      <w:bookmarkEnd w:id="109"/>
      <w:r w:rsidRPr="000276B1">
        <w:t xml:space="preserve"> </w:t>
      </w:r>
    </w:p>
    <w:p w:rsidR="000276B1" w:rsidRDefault="000276B1" w:rsidP="000276B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0276B1" w:rsidRDefault="000276B1" w:rsidP="0002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76B1" w:rsidRDefault="000276B1" w:rsidP="000276B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3D379D">
        <w:t xml:space="preserve"> (</w:t>
      </w:r>
      <w:r w:rsidR="003D379D" w:rsidRPr="003D379D">
        <w:t>Não Conformidades e Oportunidades de Melhoria</w:t>
      </w:r>
      <w:r w:rsidR="003D379D">
        <w:t>)</w:t>
      </w:r>
    </w:p>
    <w:p w:rsidR="000276B1" w:rsidRDefault="000276B1" w:rsidP="0002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76B1" w:rsidRPr="0081120A" w:rsidRDefault="000276B1" w:rsidP="000276B1">
      <w:pPr>
        <w:numPr>
          <w:ilvl w:val="2"/>
          <w:numId w:val="3"/>
        </w:numPr>
        <w:spacing w:before="240" w:after="120"/>
      </w:pPr>
      <w:r w:rsidRPr="0081120A">
        <w:t>Conclusão relativamente ao cumprimento do requisito</w:t>
      </w:r>
      <w:r w:rsidR="00E757D5" w:rsidRPr="0081120A">
        <w:t xml:space="preserve"> 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0B2B1E" w:rsidRPr="00045597" w:rsidTr="000276B1">
        <w:trPr>
          <w:cantSplit/>
          <w:trHeight w:hRule="exact" w:val="278"/>
        </w:trPr>
        <w:tc>
          <w:tcPr>
            <w:tcW w:w="4674" w:type="dxa"/>
          </w:tcPr>
          <w:p w:rsidR="000B2B1E" w:rsidRPr="00E26F4A" w:rsidRDefault="000B2B1E" w:rsidP="00EA7ECF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B2B1E" w:rsidRPr="00B40062" w:rsidRDefault="000B2B1E" w:rsidP="00EA7ECF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B40062" w:rsidRDefault="000B2B1E" w:rsidP="00EA7ECF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0B2B1E" w:rsidRPr="00B40062" w:rsidRDefault="000B2B1E" w:rsidP="000B2B1E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B40062" w:rsidRDefault="000B2B1E" w:rsidP="00CC56C5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0B2B1E" w:rsidRPr="00B40062" w:rsidRDefault="000B2B1E" w:rsidP="00CC56C5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B40062" w:rsidRDefault="000B2B1E" w:rsidP="00CC56C5">
            <w:pPr>
              <w:pStyle w:val="Listanumerada"/>
              <w:jc w:val="right"/>
            </w:pPr>
          </w:p>
        </w:tc>
      </w:tr>
    </w:tbl>
    <w:p w:rsidR="000276B1" w:rsidRPr="000276B1" w:rsidRDefault="000276B1" w:rsidP="000276B1">
      <w:pPr>
        <w:pStyle w:val="Cabealho2"/>
        <w:spacing w:before="240"/>
        <w:ind w:left="363" w:hanging="505"/>
      </w:pPr>
      <w:bookmarkStart w:id="110" w:name="_Toc330478192"/>
      <w:bookmarkStart w:id="111" w:name="_Toc378157857"/>
      <w:r w:rsidRPr="000276B1">
        <w:t>Política de prevenção de acidentes graves envolvendo substâncias perigosas</w:t>
      </w:r>
      <w:bookmarkEnd w:id="110"/>
      <w:bookmarkEnd w:id="111"/>
    </w:p>
    <w:p w:rsidR="000276B1" w:rsidRDefault="000276B1" w:rsidP="000276B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0276B1" w:rsidRDefault="000276B1" w:rsidP="0002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76B1" w:rsidRDefault="000276B1" w:rsidP="000276B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0276B1" w:rsidRDefault="000276B1" w:rsidP="0002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76B1" w:rsidRDefault="000276B1" w:rsidP="000276B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7D66DA" w:rsidRPr="004A3371" w:rsidRDefault="007D66DA" w:rsidP="007D66DA">
      <w:pPr>
        <w:pStyle w:val="Cabealho2"/>
        <w:spacing w:before="240"/>
        <w:ind w:left="363" w:hanging="505"/>
      </w:pPr>
      <w:bookmarkStart w:id="112" w:name="_Toc306264059"/>
      <w:bookmarkStart w:id="113" w:name="_Toc330478193"/>
      <w:bookmarkStart w:id="114" w:name="_Toc378157858"/>
      <w:bookmarkStart w:id="115" w:name="_Toc306264074"/>
      <w:r w:rsidRPr="004A3371">
        <w:t>Identificação e avaliação dos riscos de acidentes graves envolvendo substâncias perigosas</w:t>
      </w:r>
      <w:bookmarkEnd w:id="112"/>
      <w:bookmarkEnd w:id="113"/>
      <w:bookmarkEnd w:id="114"/>
    </w:p>
    <w:p w:rsidR="007D66DA" w:rsidRDefault="007D66DA" w:rsidP="007D66DA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7D66DA" w:rsidRDefault="007D66DA" w:rsidP="007D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6DA" w:rsidRDefault="007D66DA" w:rsidP="007D66DA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7D66DA" w:rsidRDefault="007D66DA" w:rsidP="007D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6DA" w:rsidRDefault="007D66DA" w:rsidP="007D66DA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7D66DA" w:rsidRPr="00045597" w:rsidTr="007D66DA">
        <w:trPr>
          <w:cantSplit/>
          <w:trHeight w:hRule="exact" w:val="278"/>
        </w:trPr>
        <w:tc>
          <w:tcPr>
            <w:tcW w:w="4674" w:type="dxa"/>
          </w:tcPr>
          <w:p w:rsidR="007D66DA" w:rsidRPr="00E26F4A" w:rsidRDefault="007D66DA" w:rsidP="007D66DA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</w:tr>
    </w:tbl>
    <w:p w:rsidR="007D66DA" w:rsidRPr="007D66DA" w:rsidRDefault="007D66DA" w:rsidP="007D66DA">
      <w:pPr>
        <w:pStyle w:val="Cabealho2"/>
        <w:spacing w:before="240"/>
        <w:ind w:left="363" w:hanging="505"/>
      </w:pPr>
      <w:bookmarkStart w:id="116" w:name="_Toc306264067"/>
      <w:bookmarkStart w:id="117" w:name="_Toc306272080"/>
      <w:bookmarkStart w:id="118" w:name="_Toc330478194"/>
      <w:bookmarkStart w:id="119" w:name="_Toc378157859"/>
      <w:bookmarkEnd w:id="115"/>
      <w:r w:rsidRPr="007D66DA">
        <w:t>Definição de objetivos</w:t>
      </w:r>
      <w:bookmarkEnd w:id="116"/>
      <w:bookmarkEnd w:id="117"/>
      <w:bookmarkEnd w:id="118"/>
      <w:bookmarkEnd w:id="119"/>
      <w:r w:rsidRPr="007D66DA">
        <w:t xml:space="preserve"> </w:t>
      </w:r>
    </w:p>
    <w:p w:rsidR="007D66DA" w:rsidRDefault="007D66DA" w:rsidP="007D66DA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7D66DA" w:rsidRDefault="007D66DA" w:rsidP="007D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6DA" w:rsidRDefault="007D66DA" w:rsidP="007D66DA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7D66DA" w:rsidRDefault="007D66DA" w:rsidP="007D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6DA" w:rsidRDefault="007D66DA" w:rsidP="007D66DA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7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924"/>
        <w:gridCol w:w="1310"/>
        <w:gridCol w:w="292"/>
        <w:gridCol w:w="1456"/>
        <w:gridCol w:w="292"/>
        <w:gridCol w:w="2185"/>
        <w:gridCol w:w="292"/>
      </w:tblGrid>
      <w:tr w:rsidR="007D66DA" w:rsidRPr="00045597" w:rsidTr="007D66DA">
        <w:trPr>
          <w:cantSplit/>
          <w:trHeight w:hRule="exact" w:val="278"/>
        </w:trPr>
        <w:tc>
          <w:tcPr>
            <w:tcW w:w="4924" w:type="dxa"/>
          </w:tcPr>
          <w:p w:rsidR="007D66DA" w:rsidRPr="005F2A82" w:rsidRDefault="007D66DA" w:rsidP="007D66DA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A" w:rsidRPr="00B40062" w:rsidRDefault="007D66DA" w:rsidP="007D66DA">
            <w:pPr>
              <w:pStyle w:val="Listanumerada"/>
              <w:jc w:val="right"/>
            </w:pPr>
          </w:p>
        </w:tc>
      </w:tr>
    </w:tbl>
    <w:p w:rsidR="007D66DA" w:rsidRDefault="007D66DA" w:rsidP="00B84F01">
      <w:pPr>
        <w:pStyle w:val="Cabealho2"/>
        <w:spacing w:before="200"/>
        <w:ind w:left="363" w:hanging="505"/>
      </w:pPr>
      <w:bookmarkStart w:id="120" w:name="_Toc330478195"/>
      <w:bookmarkStart w:id="121" w:name="_Toc378157860"/>
      <w:r>
        <w:t>Organização e pessoal</w:t>
      </w:r>
      <w:bookmarkEnd w:id="120"/>
      <w:bookmarkEnd w:id="121"/>
      <w:r w:rsidRPr="00392091">
        <w:t xml:space="preserve"> </w:t>
      </w:r>
    </w:p>
    <w:p w:rsidR="007D66DA" w:rsidRDefault="007D66DA" w:rsidP="007D66DA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Pr="004A3371" w:rsidRDefault="004A3371" w:rsidP="004A3371">
      <w:pPr>
        <w:pStyle w:val="Cabealho2"/>
        <w:spacing w:before="240"/>
        <w:ind w:left="363" w:hanging="505"/>
      </w:pPr>
      <w:bookmarkStart w:id="122" w:name="_Toc330478196"/>
      <w:bookmarkStart w:id="123" w:name="_Toc378157861"/>
      <w:r w:rsidRPr="004A3371">
        <w:t>Controlo operacional</w:t>
      </w:r>
      <w:bookmarkEnd w:id="122"/>
      <w:bookmarkEnd w:id="123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Pr="004A3371" w:rsidRDefault="004A3371" w:rsidP="004A3371">
      <w:pPr>
        <w:pStyle w:val="Cabealho2"/>
        <w:spacing w:before="240"/>
        <w:ind w:left="363" w:hanging="505"/>
      </w:pPr>
      <w:bookmarkStart w:id="124" w:name="_Toc330478197"/>
      <w:bookmarkStart w:id="125" w:name="_Toc378157862"/>
      <w:r w:rsidRPr="004A3371">
        <w:t>Gestão das modificações</w:t>
      </w:r>
      <w:bookmarkEnd w:id="124"/>
      <w:bookmarkEnd w:id="125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Pr="004A3371" w:rsidRDefault="004A3371" w:rsidP="004A3371">
      <w:pPr>
        <w:pStyle w:val="Cabealho2"/>
        <w:spacing w:before="240"/>
        <w:ind w:left="363" w:hanging="505"/>
      </w:pPr>
      <w:bookmarkStart w:id="126" w:name="_Toc330478198"/>
      <w:bookmarkStart w:id="127" w:name="_Toc378157863"/>
      <w:r w:rsidRPr="004A3371">
        <w:t>Planeamento de emergências</w:t>
      </w:r>
      <w:bookmarkEnd w:id="126"/>
      <w:bookmarkEnd w:id="127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Default="004A3371" w:rsidP="004A3371"/>
    <w:p w:rsidR="004A3371" w:rsidRPr="004A3371" w:rsidRDefault="004A3371" w:rsidP="004A3371">
      <w:pPr>
        <w:pStyle w:val="Cabealho2"/>
        <w:spacing w:before="240"/>
        <w:ind w:left="363" w:hanging="505"/>
      </w:pPr>
      <w:bookmarkStart w:id="128" w:name="_Toc330478199"/>
      <w:bookmarkStart w:id="129" w:name="_Toc378157864"/>
      <w:r w:rsidRPr="004A3371">
        <w:t>Monitorização de desempenho (incluindo acidentes, incidentes e não conformidades)</w:t>
      </w:r>
      <w:bookmarkEnd w:id="128"/>
      <w:bookmarkEnd w:id="129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Pr="004A3371" w:rsidRDefault="004A3371" w:rsidP="004A3371">
      <w:pPr>
        <w:pStyle w:val="Cabealho2"/>
        <w:spacing w:before="240"/>
        <w:ind w:left="363" w:hanging="505"/>
      </w:pPr>
      <w:bookmarkStart w:id="130" w:name="_Toc330478200"/>
      <w:bookmarkStart w:id="131" w:name="_Toc378157865"/>
      <w:r w:rsidRPr="004A3371">
        <w:t>Auditoria</w:t>
      </w:r>
      <w:bookmarkEnd w:id="130"/>
      <w:bookmarkEnd w:id="131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4A3371" w:rsidRPr="004A3371" w:rsidRDefault="004A3371" w:rsidP="004A3371">
      <w:pPr>
        <w:pStyle w:val="Cabealho2"/>
        <w:spacing w:before="240"/>
        <w:ind w:left="363" w:hanging="505"/>
      </w:pPr>
      <w:bookmarkStart w:id="132" w:name="_Toc330478201"/>
      <w:bookmarkStart w:id="133" w:name="_Toc378157866"/>
      <w:r w:rsidRPr="004A3371">
        <w:t>Revisão</w:t>
      </w:r>
      <w:bookmarkEnd w:id="132"/>
      <w:bookmarkEnd w:id="133"/>
    </w:p>
    <w:p w:rsidR="004A3371" w:rsidRDefault="004A3371" w:rsidP="004A3371">
      <w:pPr>
        <w:numPr>
          <w:ilvl w:val="2"/>
          <w:numId w:val="3"/>
        </w:numPr>
        <w:spacing w:after="120"/>
      </w:pPr>
      <w:r w:rsidRPr="00E26F4A">
        <w:t>Implementação do requisito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 w:rsidRPr="00E26F4A">
        <w:t>Constatações</w:t>
      </w:r>
      <w:r w:rsidR="0078151D">
        <w:t xml:space="preserve"> (</w:t>
      </w:r>
      <w:r w:rsidR="0078151D" w:rsidRPr="003D379D">
        <w:t>Não Conformidades e Oportunidades de Melhoria</w:t>
      </w:r>
      <w:r w:rsidR="0078151D">
        <w:t>)</w:t>
      </w:r>
    </w:p>
    <w:p w:rsidR="004A3371" w:rsidRDefault="004A3371" w:rsidP="004A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371" w:rsidRDefault="004A3371" w:rsidP="004A3371">
      <w:pPr>
        <w:numPr>
          <w:ilvl w:val="2"/>
          <w:numId w:val="3"/>
        </w:numPr>
        <w:spacing w:before="240" w:after="120"/>
      </w:pPr>
      <w:r>
        <w:t>Conclusão relativamente ao</w:t>
      </w:r>
      <w:r w:rsidRPr="00E26F4A">
        <w:t xml:space="preserve"> </w:t>
      </w:r>
      <w:r>
        <w:t>cumprimento</w:t>
      </w:r>
      <w:r w:rsidRPr="00E26F4A">
        <w:t xml:space="preserve"> do</w:t>
      </w:r>
      <w:r>
        <w:t xml:space="preserve"> </w:t>
      </w:r>
      <w:r w:rsidRPr="00E26F4A">
        <w:t>requisito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4"/>
        <w:gridCol w:w="1310"/>
        <w:gridCol w:w="292"/>
        <w:gridCol w:w="1456"/>
        <w:gridCol w:w="292"/>
        <w:gridCol w:w="2185"/>
        <w:gridCol w:w="292"/>
      </w:tblGrid>
      <w:tr w:rsidR="004A3371" w:rsidRPr="00045597" w:rsidTr="00510F58">
        <w:trPr>
          <w:cantSplit/>
          <w:trHeight w:hRule="exact" w:val="278"/>
        </w:trPr>
        <w:tc>
          <w:tcPr>
            <w:tcW w:w="4674" w:type="dxa"/>
          </w:tcPr>
          <w:p w:rsidR="004A3371" w:rsidRPr="00E26F4A" w:rsidRDefault="004A3371" w:rsidP="00510F58">
            <w:pPr>
              <w:pStyle w:val="Cabealho3"/>
              <w:ind w:left="470"/>
              <w:rPr>
                <w:rFonts w:cs="Calibri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 w:rsidRPr="00B40062">
              <w:t xml:space="preserve">Não </w:t>
            </w:r>
            <w:r>
              <w:t>Cumpre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  <w:r>
              <w:t>Cumpre parcialmente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1" w:rsidRPr="00B40062" w:rsidRDefault="004A3371" w:rsidP="00510F58">
            <w:pPr>
              <w:pStyle w:val="Listanumerada"/>
              <w:jc w:val="right"/>
            </w:pPr>
          </w:p>
        </w:tc>
      </w:tr>
    </w:tbl>
    <w:p w:rsidR="008C707A" w:rsidRDefault="00317C50" w:rsidP="00EA7ECF">
      <w:pPr>
        <w:pStyle w:val="Cabealho1"/>
        <w:spacing w:line="360" w:lineRule="auto"/>
        <w:ind w:left="363" w:hanging="505"/>
      </w:pPr>
      <w:bookmarkStart w:id="134" w:name="_Toc306264017"/>
      <w:bookmarkStart w:id="135" w:name="_Toc306264120"/>
      <w:bookmarkStart w:id="136" w:name="_Toc378157867"/>
      <w:r w:rsidRPr="00B40062">
        <w:t>Acompanhamento das constatações</w:t>
      </w:r>
      <w:bookmarkEnd w:id="134"/>
      <w:bookmarkEnd w:id="135"/>
      <w:bookmarkEnd w:id="136"/>
    </w:p>
    <w:p w:rsidR="006251BA" w:rsidRPr="006251BA" w:rsidRDefault="006251BA" w:rsidP="00EA7ECF">
      <w:r w:rsidRPr="006251BA">
        <w:t>[</w:t>
      </w:r>
      <w:r>
        <w:t>T</w:t>
      </w:r>
      <w:r w:rsidRPr="006251BA">
        <w:t xml:space="preserve">abela </w:t>
      </w:r>
      <w:r>
        <w:t>II]</w:t>
      </w:r>
    </w:p>
    <w:p w:rsidR="008C707A" w:rsidRPr="00B40062" w:rsidRDefault="00317C50" w:rsidP="00EA7ECF">
      <w:pPr>
        <w:pStyle w:val="Cabealho1"/>
        <w:ind w:hanging="502"/>
      </w:pPr>
      <w:bookmarkStart w:id="137" w:name="_Toc306264018"/>
      <w:bookmarkStart w:id="138" w:name="_Toc306264121"/>
      <w:bookmarkStart w:id="139" w:name="_Toc378157868"/>
      <w:r w:rsidRPr="00B40062">
        <w:t>Conclusões da auditoria</w:t>
      </w:r>
      <w:bookmarkEnd w:id="137"/>
      <w:bookmarkEnd w:id="138"/>
      <w:bookmarkEnd w:id="139"/>
      <w:r w:rsidRPr="00B40062">
        <w:t xml:space="preserve"> </w:t>
      </w:r>
    </w:p>
    <w:p w:rsidR="00317C50" w:rsidRPr="00595521" w:rsidRDefault="00317C50" w:rsidP="00EA7ECF">
      <w:pPr>
        <w:pStyle w:val="Cabealho2"/>
        <w:ind w:left="284" w:hanging="426"/>
        <w:rPr>
          <w:b w:val="0"/>
        </w:rPr>
      </w:pPr>
      <w:bookmarkStart w:id="140" w:name="_Toc306264122"/>
      <w:bookmarkStart w:id="141" w:name="_Toc330478204"/>
      <w:bookmarkStart w:id="142" w:name="_Toc330478829"/>
      <w:bookmarkStart w:id="143" w:name="_Toc378157869"/>
      <w:r w:rsidRPr="00595521">
        <w:rPr>
          <w:b w:val="0"/>
        </w:rPr>
        <w:t>Conclusão relativamente à conformidade do SGSPAG</w:t>
      </w:r>
      <w:bookmarkEnd w:id="140"/>
      <w:bookmarkEnd w:id="141"/>
      <w:bookmarkEnd w:id="142"/>
      <w:bookmarkEnd w:id="143"/>
    </w:p>
    <w:tbl>
      <w:tblPr>
        <w:tblW w:w="5897" w:type="dxa"/>
        <w:tblLayout w:type="fixed"/>
        <w:tblLook w:val="0000" w:firstRow="0" w:lastRow="0" w:firstColumn="0" w:lastColumn="0" w:noHBand="0" w:noVBand="0"/>
      </w:tblPr>
      <w:tblGrid>
        <w:gridCol w:w="3299"/>
        <w:gridCol w:w="236"/>
        <w:gridCol w:w="2102"/>
        <w:gridCol w:w="260"/>
      </w:tblGrid>
      <w:tr w:rsidR="00F1194F" w:rsidRPr="00045597" w:rsidTr="00317C50">
        <w:trPr>
          <w:cantSplit/>
          <w:trHeight w:hRule="exact" w:val="278"/>
        </w:trPr>
        <w:tc>
          <w:tcPr>
            <w:tcW w:w="3299" w:type="dxa"/>
            <w:tcBorders>
              <w:right w:val="single" w:sz="4" w:space="0" w:color="auto"/>
            </w:tcBorders>
          </w:tcPr>
          <w:p w:rsidR="00317C50" w:rsidRPr="00B40062" w:rsidRDefault="008C707A" w:rsidP="00EA7ECF">
            <w:pPr>
              <w:pStyle w:val="Listanumerada"/>
              <w:jc w:val="right"/>
            </w:pPr>
            <w:r w:rsidRPr="00B40062">
              <w:t xml:space="preserve">SGSPAG </w:t>
            </w:r>
            <w:r w:rsidR="00AB2CC8" w:rsidRPr="00B40062">
              <w:t>c</w:t>
            </w:r>
            <w:r w:rsidR="00317C50" w:rsidRPr="00B40062">
              <w:t>onforme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0" w:rsidRPr="00B40062" w:rsidRDefault="00317C50" w:rsidP="00EA7ECF">
            <w:pPr>
              <w:pStyle w:val="Listanumerada"/>
              <w:jc w:val="right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317C50" w:rsidRPr="00B40062" w:rsidRDefault="008C707A" w:rsidP="00EA7ECF">
            <w:pPr>
              <w:pStyle w:val="Listanumerada"/>
              <w:jc w:val="right"/>
            </w:pPr>
            <w:r w:rsidRPr="00B40062">
              <w:t xml:space="preserve">SGSPAG </w:t>
            </w:r>
            <w:r w:rsidR="00AB2CC8" w:rsidRPr="00B40062">
              <w:t>n</w:t>
            </w:r>
            <w:r w:rsidR="00317C50" w:rsidRPr="00B40062">
              <w:t>ão conforme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0" w:rsidRPr="00B40062" w:rsidRDefault="00317C50" w:rsidP="00EA7ECF">
            <w:pPr>
              <w:pStyle w:val="Listanumerada"/>
              <w:jc w:val="right"/>
            </w:pPr>
          </w:p>
        </w:tc>
      </w:tr>
    </w:tbl>
    <w:p w:rsidR="008C707A" w:rsidRPr="00B40062" w:rsidRDefault="008C707A" w:rsidP="00EA7ECF">
      <w:pPr>
        <w:pStyle w:val="HeaderIA"/>
      </w:pPr>
    </w:p>
    <w:p w:rsidR="003C091E" w:rsidRPr="00595521" w:rsidRDefault="00317C50" w:rsidP="00EA7ECF">
      <w:pPr>
        <w:pStyle w:val="Cabealho2"/>
        <w:ind w:left="284" w:hanging="426"/>
        <w:rPr>
          <w:b w:val="0"/>
        </w:rPr>
      </w:pPr>
      <w:bookmarkStart w:id="144" w:name="_Toc306264123"/>
      <w:bookmarkStart w:id="145" w:name="_Toc330478205"/>
      <w:bookmarkStart w:id="146" w:name="_Toc330478830"/>
      <w:bookmarkStart w:id="147" w:name="_Toc378157870"/>
      <w:r w:rsidRPr="00595521">
        <w:rPr>
          <w:b w:val="0"/>
        </w:rPr>
        <w:t>Evolução do SGSPAG relativamente ao ano anterior</w:t>
      </w:r>
      <w:bookmarkEnd w:id="144"/>
      <w:bookmarkEnd w:id="145"/>
      <w:bookmarkEnd w:id="146"/>
      <w:bookmarkEnd w:id="147"/>
    </w:p>
    <w:p w:rsidR="003C091E" w:rsidRDefault="003C091E" w:rsidP="0043007A">
      <w:pPr>
        <w:pStyle w:val="Header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521" w:rsidRPr="00595521" w:rsidRDefault="00595521" w:rsidP="005027FB">
      <w:pPr>
        <w:pStyle w:val="Cabealho2"/>
        <w:spacing w:before="240"/>
        <w:ind w:left="283" w:hanging="425"/>
        <w:rPr>
          <w:b w:val="0"/>
        </w:rPr>
      </w:pPr>
      <w:bookmarkStart w:id="148" w:name="_Toc378157871"/>
      <w:r w:rsidRPr="00595521">
        <w:rPr>
          <w:b w:val="0"/>
        </w:rPr>
        <w:t>Pontos fortes</w:t>
      </w:r>
      <w:bookmarkEnd w:id="148"/>
    </w:p>
    <w:p w:rsidR="00595521" w:rsidRDefault="00595521" w:rsidP="005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521" w:rsidRPr="00595521" w:rsidRDefault="00595521" w:rsidP="005027FB">
      <w:pPr>
        <w:pStyle w:val="Cabealho2"/>
        <w:spacing w:before="240"/>
        <w:ind w:left="283" w:hanging="425"/>
        <w:rPr>
          <w:b w:val="0"/>
        </w:rPr>
      </w:pPr>
      <w:bookmarkStart w:id="149" w:name="_Toc378157872"/>
      <w:r w:rsidRPr="00595521">
        <w:rPr>
          <w:b w:val="0"/>
        </w:rPr>
        <w:t>Secções e pessoas auditadas</w:t>
      </w:r>
      <w:bookmarkEnd w:id="149"/>
    </w:p>
    <w:p w:rsidR="00595521" w:rsidRDefault="00595521" w:rsidP="005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521" w:rsidRPr="00595521" w:rsidRDefault="00595521" w:rsidP="005027FB">
      <w:pPr>
        <w:pStyle w:val="Cabealho2"/>
        <w:spacing w:before="240"/>
        <w:ind w:left="283" w:hanging="425"/>
        <w:rPr>
          <w:b w:val="0"/>
        </w:rPr>
      </w:pPr>
      <w:bookmarkStart w:id="150" w:name="_Toc378157873"/>
      <w:r w:rsidRPr="00595521">
        <w:rPr>
          <w:b w:val="0"/>
        </w:rPr>
        <w:t>Documentos consultados</w:t>
      </w:r>
      <w:bookmarkEnd w:id="150"/>
    </w:p>
    <w:p w:rsidR="00595521" w:rsidRDefault="00595521" w:rsidP="005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01D3" w:rsidRPr="0081120A" w:rsidRDefault="008501D3" w:rsidP="0081120A">
      <w:pPr>
        <w:pStyle w:val="Cabealho1"/>
        <w:spacing w:line="360" w:lineRule="auto"/>
        <w:ind w:left="363" w:hanging="505"/>
      </w:pPr>
      <w:bookmarkStart w:id="151" w:name="_Toc378157874"/>
      <w:r w:rsidRPr="0081120A">
        <w:lastRenderedPageBreak/>
        <w:t>Observações</w:t>
      </w:r>
      <w:bookmarkEnd w:id="151"/>
      <w:r w:rsidR="00792E33" w:rsidRPr="0081120A">
        <w:t xml:space="preserve">   </w:t>
      </w:r>
    </w:p>
    <w:p w:rsidR="008501D3" w:rsidRPr="00BC251C" w:rsidRDefault="008501D3" w:rsidP="008501D3">
      <w:pPr>
        <w:pStyle w:val="Header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4485" w:rsidRPr="007C0D29" w:rsidRDefault="00324485" w:rsidP="0043007A">
      <w:pPr>
        <w:spacing w:before="360" w:after="120" w:line="360" w:lineRule="auto"/>
        <w:jc w:val="both"/>
      </w:pPr>
      <w:r w:rsidRPr="007C0D29">
        <w:t xml:space="preserve">[Data AAAA/MM/DD] </w:t>
      </w:r>
    </w:p>
    <w:p w:rsidR="00324485" w:rsidRPr="00FC38DE" w:rsidRDefault="00324485" w:rsidP="00324485">
      <w:pPr>
        <w:jc w:val="both"/>
      </w:pPr>
    </w:p>
    <w:p w:rsidR="00324485" w:rsidRPr="00324485" w:rsidRDefault="00324485" w:rsidP="00324485">
      <w:pPr>
        <w:jc w:val="both"/>
        <w:rPr>
          <w:u w:val="single"/>
        </w:rPr>
      </w:pPr>
      <w:r w:rsidRPr="00324485">
        <w:rPr>
          <w:u w:val="single"/>
        </w:rPr>
        <w:t>__________________</w:t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</w:p>
    <w:p w:rsidR="00324485" w:rsidRDefault="00324485" w:rsidP="00324485">
      <w:pPr>
        <w:ind w:left="1418"/>
        <w:jc w:val="both"/>
      </w:pPr>
      <w:r w:rsidRPr="00FF7A79">
        <w:t>Assin</w:t>
      </w:r>
      <w:r>
        <w:t xml:space="preserve">atura do verificador </w:t>
      </w:r>
    </w:p>
    <w:p w:rsidR="00324485" w:rsidRDefault="00324485" w:rsidP="00324485">
      <w:pPr>
        <w:jc w:val="both"/>
      </w:pPr>
    </w:p>
    <w:p w:rsidR="001C416C" w:rsidRDefault="00324485" w:rsidP="001C416C">
      <w:pPr>
        <w:ind w:left="1418" w:firstLine="142"/>
        <w:jc w:val="both"/>
      </w:pPr>
      <w:r>
        <w:t>[Nome do verificador]</w:t>
      </w:r>
    </w:p>
    <w:p w:rsidR="001C416C" w:rsidRDefault="001C416C" w:rsidP="001C416C">
      <w:pPr>
        <w:ind w:left="1418" w:firstLine="142"/>
        <w:jc w:val="both"/>
      </w:pPr>
    </w:p>
    <w:p w:rsidR="00324485" w:rsidRPr="00FC38DE" w:rsidRDefault="00324485" w:rsidP="001C416C">
      <w:pPr>
        <w:ind w:left="851"/>
        <w:jc w:val="both"/>
      </w:pPr>
      <w:r w:rsidRPr="00FC38DE">
        <w:t xml:space="preserve">Verificador SGSPAG n.º </w:t>
      </w:r>
      <w:r>
        <w:t>[n.º de verificador]</w:t>
      </w:r>
    </w:p>
    <w:p w:rsidR="00324485" w:rsidRPr="00FC38DE" w:rsidRDefault="00324485" w:rsidP="00324485">
      <w:pPr>
        <w:jc w:val="both"/>
      </w:pPr>
    </w:p>
    <w:p w:rsidR="00324485" w:rsidRPr="00324485" w:rsidRDefault="00324485" w:rsidP="00324485">
      <w:pPr>
        <w:ind w:firstLine="4820"/>
        <w:jc w:val="both"/>
        <w:rPr>
          <w:u w:val="single"/>
        </w:rPr>
      </w:pPr>
      <w:r w:rsidRPr="00324485">
        <w:rPr>
          <w:u w:val="single"/>
        </w:rPr>
        <w:t>__________________</w:t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  <w:r w:rsidRPr="00324485">
        <w:rPr>
          <w:u w:val="single"/>
        </w:rPr>
        <w:tab/>
      </w:r>
    </w:p>
    <w:p w:rsidR="00324485" w:rsidRDefault="00324485" w:rsidP="00324485">
      <w:pPr>
        <w:ind w:left="1418" w:firstLine="3827"/>
        <w:jc w:val="both"/>
      </w:pPr>
      <w:r w:rsidRPr="00FF7A79">
        <w:t>Assin</w:t>
      </w:r>
      <w:r>
        <w:t xml:space="preserve">atura </w:t>
      </w:r>
      <w:r w:rsidRPr="00045597">
        <w:t>do responsável pelo estabelecimento</w:t>
      </w:r>
    </w:p>
    <w:p w:rsidR="00324485" w:rsidRDefault="00324485" w:rsidP="00324485">
      <w:pPr>
        <w:ind w:firstLine="4820"/>
        <w:jc w:val="both"/>
      </w:pPr>
    </w:p>
    <w:p w:rsidR="00324485" w:rsidRDefault="00324485" w:rsidP="00324485">
      <w:pPr>
        <w:ind w:firstLine="4820"/>
        <w:jc w:val="center"/>
      </w:pPr>
      <w:r>
        <w:t>[Nome do</w:t>
      </w:r>
      <w:r w:rsidRPr="00045597">
        <w:t xml:space="preserve"> responsável pelo estabelecimento</w:t>
      </w:r>
      <w:r>
        <w:t>]</w:t>
      </w:r>
    </w:p>
    <w:p w:rsidR="005808D4" w:rsidRPr="001256A1" w:rsidRDefault="005808D4" w:rsidP="002C430F">
      <w:pPr>
        <w:pStyle w:val="Corpodetexto"/>
        <w:rPr>
          <w:lang w:val="pt-PT"/>
        </w:rPr>
      </w:pPr>
    </w:p>
    <w:p w:rsidR="00DE7990" w:rsidRPr="001256A1" w:rsidRDefault="00DE7990" w:rsidP="002C430F">
      <w:pPr>
        <w:pStyle w:val="Corpodetexto"/>
        <w:rPr>
          <w:lang w:val="pt-PT"/>
        </w:rPr>
        <w:sectPr w:rsidR="00DE7990" w:rsidRPr="001256A1" w:rsidSect="00EA7ECF">
          <w:pgSz w:w="11906" w:h="16838"/>
          <w:pgMar w:top="1418" w:right="851" w:bottom="567" w:left="1134" w:header="709" w:footer="709" w:gutter="0"/>
          <w:pgNumType w:start="1"/>
          <w:cols w:space="708"/>
          <w:docGrid w:linePitch="360"/>
        </w:sectPr>
      </w:pPr>
    </w:p>
    <w:p w:rsidR="005808D4" w:rsidRPr="00CC1FF2" w:rsidRDefault="005808D4" w:rsidP="00CC1FF2">
      <w:pPr>
        <w:pStyle w:val="HeaderIA"/>
        <w:jc w:val="center"/>
        <w:rPr>
          <w:rFonts w:ascii="Calibri" w:hAnsi="Calibri"/>
          <w:b/>
        </w:rPr>
      </w:pPr>
      <w:r w:rsidRPr="00CC1FF2">
        <w:rPr>
          <w:rFonts w:ascii="Calibri" w:hAnsi="Calibri"/>
          <w:b/>
        </w:rPr>
        <w:lastRenderedPageBreak/>
        <w:t xml:space="preserve">Tabela </w:t>
      </w:r>
      <w:r w:rsidR="00F37B0F" w:rsidRPr="00CC1FF2">
        <w:rPr>
          <w:rFonts w:ascii="Calibri" w:hAnsi="Calibri"/>
          <w:b/>
        </w:rPr>
        <w:t>I</w:t>
      </w:r>
      <w:r w:rsidRPr="00CC1FF2">
        <w:rPr>
          <w:rFonts w:ascii="Calibri" w:hAnsi="Calibri"/>
          <w:b/>
        </w:rPr>
        <w:t xml:space="preserve"> – Constatações da</w:t>
      </w:r>
      <w:r w:rsidR="0027659C">
        <w:rPr>
          <w:rFonts w:ascii="Calibri" w:hAnsi="Calibri"/>
          <w:b/>
        </w:rPr>
        <w:t>(s)</w:t>
      </w:r>
      <w:r w:rsidRPr="00CC1FF2">
        <w:rPr>
          <w:rFonts w:ascii="Calibri" w:hAnsi="Calibri"/>
          <w:b/>
        </w:rPr>
        <w:t xml:space="preserve"> auditoria</w:t>
      </w:r>
      <w:r w:rsidR="0027659C">
        <w:rPr>
          <w:rFonts w:ascii="Calibri" w:hAnsi="Calibri"/>
          <w:b/>
        </w:rPr>
        <w:t>(s)</w:t>
      </w:r>
      <w:r w:rsidRPr="00CC1FF2">
        <w:rPr>
          <w:rFonts w:ascii="Calibri" w:hAnsi="Calibri"/>
          <w:b/>
        </w:rPr>
        <w:t xml:space="preserve"> anterior</w:t>
      </w:r>
      <w:r w:rsidR="0027659C">
        <w:rPr>
          <w:rFonts w:ascii="Calibri" w:hAnsi="Calibri"/>
          <w:b/>
        </w:rPr>
        <w:t>(es)</w:t>
      </w:r>
      <w:r w:rsidR="008A1B5C">
        <w:rPr>
          <w:rFonts w:ascii="Calibri" w:hAnsi="Calibri"/>
          <w:b/>
        </w:rPr>
        <w:t xml:space="preserve"> e respe</w:t>
      </w:r>
      <w:r w:rsidRPr="00CC1FF2">
        <w:rPr>
          <w:rFonts w:ascii="Calibri" w:hAnsi="Calibri"/>
          <w:b/>
        </w:rPr>
        <w:t>tivo acompanhame</w:t>
      </w:r>
      <w:r w:rsidR="00CC1FF2">
        <w:rPr>
          <w:rFonts w:ascii="Calibri" w:hAnsi="Calibri"/>
          <w:b/>
        </w:rPr>
        <w:t>nto</w:t>
      </w:r>
    </w:p>
    <w:p w:rsidR="001F659C" w:rsidRPr="00F37B0F" w:rsidRDefault="001F659C" w:rsidP="00F37B0F">
      <w:pPr>
        <w:pStyle w:val="Corpodetexto"/>
        <w:jc w:val="center"/>
        <w:rPr>
          <w:b/>
          <w:lang w:val="pt-PT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683"/>
        <w:gridCol w:w="1405"/>
        <w:gridCol w:w="3272"/>
        <w:gridCol w:w="2977"/>
        <w:gridCol w:w="852"/>
        <w:gridCol w:w="1558"/>
      </w:tblGrid>
      <w:tr w:rsidR="005808D4" w:rsidRPr="00045597" w:rsidTr="001F659C">
        <w:tc>
          <w:tcPr>
            <w:tcW w:w="1429" w:type="dxa"/>
            <w:shd w:val="clear" w:color="auto" w:fill="auto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Data</w:t>
            </w:r>
          </w:p>
        </w:tc>
        <w:tc>
          <w:tcPr>
            <w:tcW w:w="2683" w:type="dxa"/>
          </w:tcPr>
          <w:p w:rsidR="005808D4" w:rsidRPr="00045597" w:rsidRDefault="00C91C27" w:rsidP="00C91C27">
            <w:pPr>
              <w:pStyle w:val="HeaderI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N.º da constatação</w:t>
            </w:r>
          </w:p>
        </w:tc>
        <w:tc>
          <w:tcPr>
            <w:tcW w:w="1405" w:type="dxa"/>
            <w:shd w:val="clear" w:color="auto" w:fill="auto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Requisito</w:t>
            </w:r>
          </w:p>
        </w:tc>
        <w:tc>
          <w:tcPr>
            <w:tcW w:w="3272" w:type="dxa"/>
            <w:shd w:val="clear" w:color="auto" w:fill="auto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Descrição</w:t>
            </w:r>
            <w:r w:rsidR="009D727D">
              <w:rPr>
                <w:rFonts w:ascii="Calibri" w:hAnsi="Calibri"/>
              </w:rPr>
              <w:t xml:space="preserve"> da constatação</w:t>
            </w:r>
          </w:p>
        </w:tc>
        <w:tc>
          <w:tcPr>
            <w:tcW w:w="2977" w:type="dxa"/>
            <w:shd w:val="clear" w:color="auto" w:fill="auto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Ponto de situação</w:t>
            </w:r>
          </w:p>
        </w:tc>
        <w:tc>
          <w:tcPr>
            <w:tcW w:w="852" w:type="dxa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Estado</w:t>
            </w:r>
          </w:p>
        </w:tc>
        <w:tc>
          <w:tcPr>
            <w:tcW w:w="1558" w:type="dxa"/>
            <w:shd w:val="clear" w:color="auto" w:fill="auto"/>
          </w:tcPr>
          <w:p w:rsidR="005808D4" w:rsidRPr="00045597" w:rsidRDefault="005808D4" w:rsidP="007741CC">
            <w:pPr>
              <w:pStyle w:val="HeaderIA"/>
              <w:jc w:val="center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Data de fecho</w:t>
            </w:r>
          </w:p>
        </w:tc>
      </w:tr>
      <w:tr w:rsidR="005808D4" w:rsidRPr="00045597" w:rsidTr="001F659C">
        <w:trPr>
          <w:trHeight w:val="597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  <w:tr w:rsidR="005808D4" w:rsidRPr="00045597" w:rsidTr="001F659C">
        <w:trPr>
          <w:trHeight w:val="564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  <w:tr w:rsidR="005808D4" w:rsidRPr="00045597" w:rsidTr="001F659C">
        <w:trPr>
          <w:trHeight w:val="557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  <w:tr w:rsidR="005808D4" w:rsidRPr="00045597" w:rsidTr="001F659C">
        <w:trPr>
          <w:trHeight w:val="566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  <w:tr w:rsidR="005808D4" w:rsidRPr="00045597" w:rsidTr="001F659C">
        <w:trPr>
          <w:trHeight w:val="559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  <w:tr w:rsidR="005808D4" w:rsidRPr="00045597" w:rsidTr="001F659C">
        <w:trPr>
          <w:trHeight w:val="554"/>
        </w:trPr>
        <w:tc>
          <w:tcPr>
            <w:tcW w:w="1429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683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405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3272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2977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852" w:type="dxa"/>
          </w:tcPr>
          <w:p w:rsidR="005808D4" w:rsidRPr="00B40062" w:rsidRDefault="005808D4" w:rsidP="002C430F">
            <w:pPr>
              <w:pStyle w:val="HeaderIA"/>
            </w:pPr>
          </w:p>
        </w:tc>
        <w:tc>
          <w:tcPr>
            <w:tcW w:w="1558" w:type="dxa"/>
            <w:shd w:val="clear" w:color="auto" w:fill="auto"/>
          </w:tcPr>
          <w:p w:rsidR="005808D4" w:rsidRPr="00B40062" w:rsidRDefault="005808D4" w:rsidP="002C430F">
            <w:pPr>
              <w:pStyle w:val="HeaderIA"/>
            </w:pPr>
          </w:p>
        </w:tc>
      </w:tr>
    </w:tbl>
    <w:p w:rsidR="005808D4" w:rsidRDefault="005808D4" w:rsidP="002C430F">
      <w:pPr>
        <w:pStyle w:val="Corpodetexto"/>
        <w:sectPr w:rsidR="005808D4" w:rsidSect="00EA7ECF">
          <w:headerReference w:type="default" r:id="rId13"/>
          <w:pgSz w:w="16838" w:h="11906" w:orient="landscape"/>
          <w:pgMar w:top="1134" w:right="1417" w:bottom="849" w:left="1417" w:header="708" w:footer="708" w:gutter="0"/>
          <w:cols w:space="708"/>
          <w:docGrid w:linePitch="360"/>
        </w:sectPr>
      </w:pPr>
    </w:p>
    <w:p w:rsidR="005808D4" w:rsidRPr="00CC1FF2" w:rsidRDefault="005808D4" w:rsidP="00CC1FF2">
      <w:pPr>
        <w:pStyle w:val="HeaderIA"/>
        <w:jc w:val="center"/>
        <w:rPr>
          <w:rFonts w:ascii="Calibri" w:hAnsi="Calibri"/>
          <w:b/>
        </w:rPr>
      </w:pPr>
      <w:r w:rsidRPr="00CC1FF2">
        <w:rPr>
          <w:rFonts w:ascii="Calibri" w:hAnsi="Calibri"/>
          <w:b/>
        </w:rPr>
        <w:lastRenderedPageBreak/>
        <w:t xml:space="preserve">Tabela </w:t>
      </w:r>
      <w:r w:rsidR="00F37B0F" w:rsidRPr="00CC1FF2">
        <w:rPr>
          <w:rFonts w:ascii="Calibri" w:hAnsi="Calibri"/>
          <w:b/>
        </w:rPr>
        <w:t>II</w:t>
      </w:r>
      <w:r w:rsidR="00CC1FF2" w:rsidRPr="00CC1FF2">
        <w:rPr>
          <w:rFonts w:ascii="Calibri" w:hAnsi="Calibri"/>
          <w:b/>
        </w:rPr>
        <w:t xml:space="preserve"> </w:t>
      </w:r>
      <w:r w:rsidRPr="00CC1FF2">
        <w:rPr>
          <w:rFonts w:ascii="Calibri" w:hAnsi="Calibri"/>
          <w:b/>
        </w:rPr>
        <w:t xml:space="preserve">– </w:t>
      </w:r>
      <w:r w:rsidR="009D727D" w:rsidRPr="00CC1FF2">
        <w:rPr>
          <w:rFonts w:ascii="Calibri" w:hAnsi="Calibri"/>
          <w:b/>
        </w:rPr>
        <w:t>Acompanhamento das constatações</w:t>
      </w:r>
      <w:r w:rsidR="00CC1FF2">
        <w:rPr>
          <w:rFonts w:ascii="Calibri" w:hAnsi="Calibri"/>
          <w:b/>
        </w:rPr>
        <w:t xml:space="preserve"> </w:t>
      </w:r>
    </w:p>
    <w:p w:rsidR="00CC1FF2" w:rsidRPr="00CC1FF2" w:rsidRDefault="00CC1FF2" w:rsidP="00CC1FF2">
      <w:pPr>
        <w:pStyle w:val="HeaderIA"/>
        <w:jc w:val="center"/>
        <w:rPr>
          <w:rFonts w:ascii="Calibri" w:hAnsi="Calibri"/>
        </w:rPr>
      </w:pPr>
    </w:p>
    <w:tbl>
      <w:tblPr>
        <w:tblW w:w="14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767"/>
        <w:gridCol w:w="992"/>
        <w:gridCol w:w="2410"/>
        <w:gridCol w:w="2126"/>
        <w:gridCol w:w="2268"/>
        <w:gridCol w:w="1701"/>
        <w:gridCol w:w="851"/>
        <w:gridCol w:w="1454"/>
      </w:tblGrid>
      <w:tr w:rsidR="00C91C27" w:rsidRPr="00045597" w:rsidTr="00C91C27">
        <w:tc>
          <w:tcPr>
            <w:tcW w:w="644" w:type="dxa"/>
            <w:shd w:val="clear" w:color="auto" w:fill="auto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Data</w:t>
            </w:r>
          </w:p>
        </w:tc>
        <w:tc>
          <w:tcPr>
            <w:tcW w:w="1767" w:type="dxa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N.º da constatação</w:t>
            </w:r>
          </w:p>
        </w:tc>
        <w:tc>
          <w:tcPr>
            <w:tcW w:w="992" w:type="dxa"/>
            <w:shd w:val="clear" w:color="auto" w:fill="auto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Requisito</w:t>
            </w:r>
            <w:r w:rsidRPr="00045597" w:rsidDel="005808D4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Descrição</w:t>
            </w:r>
            <w:r>
              <w:rPr>
                <w:rFonts w:ascii="Calibri" w:hAnsi="Calibri"/>
              </w:rPr>
              <w:t xml:space="preserve"> da constatação</w:t>
            </w:r>
          </w:p>
        </w:tc>
        <w:tc>
          <w:tcPr>
            <w:tcW w:w="2126" w:type="dxa"/>
          </w:tcPr>
          <w:p w:rsidR="00C91C27" w:rsidRPr="00045597" w:rsidDel="005808D4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Ações de seguimento</w:t>
            </w:r>
          </w:p>
        </w:tc>
        <w:tc>
          <w:tcPr>
            <w:tcW w:w="2268" w:type="dxa"/>
          </w:tcPr>
          <w:p w:rsidR="00C91C27" w:rsidRPr="00045597" w:rsidDel="005808D4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Prazo de implementação</w:t>
            </w:r>
          </w:p>
        </w:tc>
        <w:tc>
          <w:tcPr>
            <w:tcW w:w="1701" w:type="dxa"/>
            <w:shd w:val="clear" w:color="auto" w:fill="auto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Ponto de situação</w:t>
            </w:r>
          </w:p>
        </w:tc>
        <w:tc>
          <w:tcPr>
            <w:tcW w:w="851" w:type="dxa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Estado</w:t>
            </w:r>
          </w:p>
        </w:tc>
        <w:tc>
          <w:tcPr>
            <w:tcW w:w="1454" w:type="dxa"/>
            <w:shd w:val="clear" w:color="auto" w:fill="auto"/>
          </w:tcPr>
          <w:p w:rsidR="00C91C27" w:rsidRPr="00045597" w:rsidRDefault="00C91C27" w:rsidP="002C430F">
            <w:pPr>
              <w:pStyle w:val="HeaderIA"/>
              <w:rPr>
                <w:rFonts w:ascii="Calibri" w:hAnsi="Calibri"/>
              </w:rPr>
            </w:pPr>
            <w:r w:rsidRPr="00045597">
              <w:rPr>
                <w:rFonts w:ascii="Calibri" w:hAnsi="Calibri"/>
              </w:rPr>
              <w:t>Data de fecho</w:t>
            </w:r>
          </w:p>
        </w:tc>
      </w:tr>
      <w:tr w:rsidR="00C91C27" w:rsidRPr="00045597" w:rsidTr="00C91C27">
        <w:trPr>
          <w:trHeight w:val="597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  <w:tr w:rsidR="00C91C27" w:rsidRPr="00045597" w:rsidTr="00C91C27">
        <w:trPr>
          <w:trHeight w:val="564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  <w:tr w:rsidR="00C91C27" w:rsidRPr="00045597" w:rsidTr="00C91C27">
        <w:trPr>
          <w:trHeight w:val="557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  <w:tr w:rsidR="00C91C27" w:rsidRPr="00045597" w:rsidTr="00C91C27">
        <w:trPr>
          <w:trHeight w:val="566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  <w:tr w:rsidR="00C91C27" w:rsidRPr="00045597" w:rsidTr="00C91C27">
        <w:trPr>
          <w:trHeight w:val="559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  <w:tr w:rsidR="00C91C27" w:rsidRPr="00045597" w:rsidTr="00C91C27">
        <w:trPr>
          <w:trHeight w:val="554"/>
        </w:trPr>
        <w:tc>
          <w:tcPr>
            <w:tcW w:w="64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67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992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410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126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2268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701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851" w:type="dxa"/>
          </w:tcPr>
          <w:p w:rsidR="00C91C27" w:rsidRPr="00B40062" w:rsidRDefault="00C91C27" w:rsidP="002C430F">
            <w:pPr>
              <w:pStyle w:val="HeaderIA"/>
            </w:pPr>
          </w:p>
        </w:tc>
        <w:tc>
          <w:tcPr>
            <w:tcW w:w="1454" w:type="dxa"/>
            <w:shd w:val="clear" w:color="auto" w:fill="auto"/>
          </w:tcPr>
          <w:p w:rsidR="00C91C27" w:rsidRPr="00B40062" w:rsidRDefault="00C91C27" w:rsidP="002C430F">
            <w:pPr>
              <w:pStyle w:val="HeaderIA"/>
            </w:pPr>
          </w:p>
        </w:tc>
      </w:tr>
    </w:tbl>
    <w:p w:rsidR="005808D4" w:rsidRDefault="005808D4" w:rsidP="002C430F">
      <w:pPr>
        <w:pStyle w:val="Subttulo"/>
      </w:pPr>
    </w:p>
    <w:p w:rsidR="00022AE9" w:rsidRDefault="00022AE9" w:rsidP="002C430F">
      <w:pPr>
        <w:pStyle w:val="Corpodetexto"/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022AE9" w:rsidRPr="006D4AD2" w:rsidRDefault="00022AE9" w:rsidP="006D4AD2">
      <w:pPr>
        <w:rPr>
          <w:lang w:val="en-GB"/>
        </w:rPr>
      </w:pPr>
    </w:p>
    <w:p w:rsidR="005808D4" w:rsidRPr="006D4AD2" w:rsidRDefault="005808D4" w:rsidP="006D4AD2">
      <w:pPr>
        <w:rPr>
          <w:lang w:val="en-GB"/>
        </w:rPr>
        <w:sectPr w:rsidR="005808D4" w:rsidRPr="006D4AD2" w:rsidSect="00EA7ECF">
          <w:headerReference w:type="default" r:id="rId14"/>
          <w:pgSz w:w="16838" w:h="11906" w:orient="landscape"/>
          <w:pgMar w:top="1134" w:right="1417" w:bottom="849" w:left="1417" w:header="708" w:footer="708" w:gutter="0"/>
          <w:cols w:space="708"/>
          <w:docGrid w:linePitch="360"/>
        </w:sectPr>
      </w:pPr>
    </w:p>
    <w:p w:rsidR="005A5111" w:rsidRPr="00C650AE" w:rsidRDefault="00F0489F" w:rsidP="00F37B0F">
      <w:pPr>
        <w:pStyle w:val="Listanumerada"/>
        <w:jc w:val="center"/>
        <w:rPr>
          <w:b/>
          <w:color w:val="000080"/>
          <w:sz w:val="22"/>
          <w:szCs w:val="22"/>
        </w:rPr>
      </w:pPr>
      <w:r w:rsidRPr="00C650AE">
        <w:rPr>
          <w:b/>
          <w:sz w:val="22"/>
          <w:szCs w:val="22"/>
        </w:rPr>
        <w:lastRenderedPageBreak/>
        <w:t xml:space="preserve">Instruções </w:t>
      </w:r>
      <w:r w:rsidR="003C091E" w:rsidRPr="00C650AE">
        <w:rPr>
          <w:b/>
          <w:sz w:val="22"/>
          <w:szCs w:val="22"/>
        </w:rPr>
        <w:t>de preenchimento do</w:t>
      </w:r>
      <w:r w:rsidR="005A5111" w:rsidRPr="00C650AE">
        <w:rPr>
          <w:b/>
          <w:sz w:val="22"/>
          <w:szCs w:val="22"/>
        </w:rPr>
        <w:t xml:space="preserve"> </w:t>
      </w:r>
      <w:r w:rsidR="009F7809" w:rsidRPr="00C650AE">
        <w:rPr>
          <w:b/>
          <w:sz w:val="22"/>
          <w:szCs w:val="22"/>
        </w:rPr>
        <w:t>R</w:t>
      </w:r>
      <w:r w:rsidR="005A5111" w:rsidRPr="00C650AE">
        <w:rPr>
          <w:b/>
          <w:sz w:val="22"/>
          <w:szCs w:val="22"/>
        </w:rPr>
        <w:t xml:space="preserve">elatório </w:t>
      </w:r>
      <w:r w:rsidR="001C5CB2" w:rsidRPr="00C650AE">
        <w:rPr>
          <w:b/>
          <w:sz w:val="22"/>
          <w:szCs w:val="22"/>
        </w:rPr>
        <w:t>Descritivo</w:t>
      </w:r>
    </w:p>
    <w:p w:rsidR="004029FE" w:rsidRDefault="004029FE" w:rsidP="008F16D6">
      <w:pPr>
        <w:pStyle w:val="Listanumerada"/>
        <w:spacing w:line="276" w:lineRule="auto"/>
      </w:pPr>
      <w:bookmarkStart w:id="152" w:name="_Toc248728800"/>
    </w:p>
    <w:p w:rsidR="005A5111" w:rsidRPr="006D27B9" w:rsidRDefault="00EF3A32" w:rsidP="006C4E66">
      <w:pPr>
        <w:pStyle w:val="Listanumerada"/>
        <w:tabs>
          <w:tab w:val="clear" w:pos="360"/>
        </w:tabs>
        <w:spacing w:before="120" w:line="276" w:lineRule="auto"/>
        <w:ind w:firstLine="0"/>
        <w:contextualSpacing w:val="0"/>
        <w:jc w:val="both"/>
      </w:pPr>
      <w:r>
        <w:t>O “Relatório D</w:t>
      </w:r>
      <w:r w:rsidR="005A5111" w:rsidRPr="006D27B9">
        <w:t xml:space="preserve">escritivo” deve refletir todo o processo de auditoria que serviu de suporte à decisão </w:t>
      </w:r>
      <w:r w:rsidR="001C5CB2">
        <w:t xml:space="preserve">de emissão da Declaração de conformidade </w:t>
      </w:r>
      <w:r w:rsidR="005A5111" w:rsidRPr="006D27B9">
        <w:t xml:space="preserve">(preparação, realização </w:t>
      </w:r>
      <w:r w:rsidR="005A5111" w:rsidRPr="006D27B9">
        <w:rPr>
          <w:i/>
        </w:rPr>
        <w:t>in situ</w:t>
      </w:r>
      <w:r w:rsidR="005A5111" w:rsidRPr="006D27B9">
        <w:t>, validação das ações de seguimento propostas pelo operador e elaboração do relatório de auditoria) e deve cumprir o seguinte:</w:t>
      </w:r>
    </w:p>
    <w:p w:rsidR="005A5111" w:rsidRPr="006D27B9" w:rsidRDefault="00477891" w:rsidP="0023178E">
      <w:pPr>
        <w:pStyle w:val="Listanumerada"/>
        <w:numPr>
          <w:ilvl w:val="0"/>
          <w:numId w:val="4"/>
        </w:numPr>
        <w:spacing w:line="276" w:lineRule="auto"/>
        <w:ind w:left="714" w:hanging="357"/>
        <w:contextualSpacing w:val="0"/>
      </w:pPr>
      <w:r>
        <w:t>N</w:t>
      </w:r>
      <w:r w:rsidR="005A5111" w:rsidRPr="006D27B9">
        <w:t>ão pode apresentar não conformida</w:t>
      </w:r>
      <w:r w:rsidR="00F045B6">
        <w:t>des maiores</w:t>
      </w:r>
      <w:r w:rsidR="00AB5140">
        <w:t xml:space="preserve"> (NCM)</w:t>
      </w:r>
      <w:r w:rsidR="00F045B6">
        <w:t xml:space="preserve"> não encerradas;</w:t>
      </w:r>
    </w:p>
    <w:p w:rsidR="00477891" w:rsidRPr="00602B98" w:rsidRDefault="001555FC" w:rsidP="0023178E">
      <w:pPr>
        <w:pStyle w:val="Listanumerada"/>
        <w:numPr>
          <w:ilvl w:val="0"/>
          <w:numId w:val="4"/>
        </w:numPr>
        <w:spacing w:line="276" w:lineRule="auto"/>
        <w:ind w:left="714" w:hanging="357"/>
        <w:contextualSpacing w:val="0"/>
      </w:pPr>
      <w:r>
        <w:t xml:space="preserve">Ser </w:t>
      </w:r>
      <w:r w:rsidR="005A5111" w:rsidRPr="00602B98">
        <w:t>pagina</w:t>
      </w:r>
      <w:r w:rsidR="00CC1FF2">
        <w:t>do e incluir um índice numerado;</w:t>
      </w:r>
      <w:r w:rsidR="00F0489F" w:rsidRPr="00602B98">
        <w:t xml:space="preserve"> </w:t>
      </w:r>
    </w:p>
    <w:p w:rsidR="00F0489F" w:rsidRDefault="00477891" w:rsidP="0023178E">
      <w:pPr>
        <w:pStyle w:val="Listanumerada"/>
        <w:numPr>
          <w:ilvl w:val="0"/>
          <w:numId w:val="4"/>
        </w:numPr>
        <w:spacing w:line="276" w:lineRule="auto"/>
        <w:ind w:left="714" w:hanging="357"/>
        <w:contextualSpacing w:val="0"/>
        <w:jc w:val="both"/>
      </w:pPr>
      <w:r>
        <w:t>S</w:t>
      </w:r>
      <w:r w:rsidR="00F0489F" w:rsidRPr="006D27B9">
        <w:t xml:space="preserve">er rubricado em todas as páginas </w:t>
      </w:r>
      <w:r>
        <w:t xml:space="preserve">e assinado </w:t>
      </w:r>
      <w:r w:rsidR="00F0489F" w:rsidRPr="006D27B9">
        <w:t>pelo verificador e pelo responsável pelo estabelecimento</w:t>
      </w:r>
      <w:r w:rsidR="0071274C">
        <w:t xml:space="preserve"> indicado no </w:t>
      </w:r>
      <w:r w:rsidR="0071274C" w:rsidRPr="0081120A">
        <w:t>ponto 2.3</w:t>
      </w:r>
      <w:r w:rsidR="0081229E" w:rsidRPr="0081120A">
        <w:t>.</w:t>
      </w:r>
      <w:r w:rsidRPr="0081120A">
        <w:t>, ou por</w:t>
      </w:r>
      <w:r>
        <w:t xml:space="preserve"> pessoa que possua delegaç</w:t>
      </w:r>
      <w:r w:rsidR="004029FE">
        <w:t>ão</w:t>
      </w:r>
      <w:r>
        <w:t xml:space="preserve"> de competências para o </w:t>
      </w:r>
      <w:r w:rsidR="004E6B45">
        <w:t>efeito, devidamente comprovadas. Neste caso, deverá ser anexada a respetiva delegação de competências.</w:t>
      </w:r>
    </w:p>
    <w:p w:rsidR="006C4E66" w:rsidRPr="00F0489F" w:rsidRDefault="006C4E66" w:rsidP="006C4E66">
      <w:pPr>
        <w:pStyle w:val="Listanumerada"/>
        <w:tabs>
          <w:tab w:val="clear" w:pos="360"/>
        </w:tabs>
        <w:spacing w:line="276" w:lineRule="auto"/>
        <w:ind w:left="720" w:firstLine="0"/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0139"/>
      </w:tblGrid>
      <w:tr w:rsidR="00F0489F" w:rsidRPr="004258F4" w:rsidTr="0007672E">
        <w:tc>
          <w:tcPr>
            <w:tcW w:w="10139" w:type="dxa"/>
            <w:shd w:val="clear" w:color="auto" w:fill="auto"/>
          </w:tcPr>
          <w:p w:rsidR="00F0489F" w:rsidRPr="004258F4" w:rsidRDefault="00F37B0F" w:rsidP="008F16D6">
            <w:pPr>
              <w:pStyle w:val="Listanumerada"/>
              <w:tabs>
                <w:tab w:val="clear" w:pos="360"/>
              </w:tabs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 xml:space="preserve">1. </w:t>
            </w:r>
            <w:r w:rsidR="00F0489F" w:rsidRPr="004258F4">
              <w:rPr>
                <w:b/>
                <w:color w:val="2F5496"/>
              </w:rPr>
              <w:t xml:space="preserve">Identificação do operador </w:t>
            </w:r>
          </w:p>
          <w:p w:rsidR="00F0489F" w:rsidRPr="004258F4" w:rsidRDefault="00477891" w:rsidP="00834F89">
            <w:pPr>
              <w:pStyle w:val="Listanumerada"/>
              <w:spacing w:line="276" w:lineRule="auto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O</w:t>
            </w:r>
            <w:r w:rsidR="00F0489F" w:rsidRPr="004258F4">
              <w:rPr>
                <w:color w:val="2F5496"/>
              </w:rPr>
              <w:t xml:space="preserve"> nome/denominação social do operador do estabelecimento </w:t>
            </w:r>
            <w:r w:rsidRPr="004258F4">
              <w:rPr>
                <w:color w:val="2F5496"/>
              </w:rPr>
              <w:t>deve ser conforme com o que</w:t>
            </w:r>
            <w:r w:rsidR="00F0489F" w:rsidRPr="004258F4">
              <w:rPr>
                <w:color w:val="2F5496"/>
              </w:rPr>
              <w:t xml:space="preserve"> consta da </w:t>
            </w:r>
            <w:r w:rsidR="00834F89" w:rsidRPr="004258F4">
              <w:rPr>
                <w:color w:val="2F5496"/>
              </w:rPr>
              <w:t>comunicação</w:t>
            </w:r>
            <w:r w:rsidR="00F0489F" w:rsidRPr="004258F4">
              <w:rPr>
                <w:color w:val="2F5496"/>
              </w:rPr>
              <w:t>.</w:t>
            </w:r>
          </w:p>
        </w:tc>
      </w:tr>
      <w:tr w:rsidR="00F0489F" w:rsidRPr="004258F4" w:rsidTr="0007672E">
        <w:tc>
          <w:tcPr>
            <w:tcW w:w="10139" w:type="dxa"/>
            <w:shd w:val="clear" w:color="auto" w:fill="auto"/>
          </w:tcPr>
          <w:p w:rsidR="001B5950" w:rsidRPr="004258F4" w:rsidRDefault="003C091E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 xml:space="preserve">2. </w:t>
            </w:r>
            <w:r w:rsidR="001B5950" w:rsidRPr="004258F4">
              <w:rPr>
                <w:b/>
                <w:color w:val="2F5496"/>
              </w:rPr>
              <w:t>Identificação do estabelecimento</w:t>
            </w:r>
          </w:p>
          <w:p w:rsidR="00F0489F" w:rsidRPr="004258F4" w:rsidRDefault="00F0489F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2.1. Designação do estabelecimento</w:t>
            </w:r>
          </w:p>
          <w:p w:rsidR="00F0489F" w:rsidRPr="004258F4" w:rsidRDefault="00F0489F" w:rsidP="008F16D6">
            <w:pPr>
              <w:pStyle w:val="Listanumerada"/>
              <w:spacing w:line="276" w:lineRule="auto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 xml:space="preserve">Deve ser utilizada a designação indicada na </w:t>
            </w:r>
            <w:r w:rsidR="00834F89" w:rsidRPr="004258F4">
              <w:rPr>
                <w:color w:val="2F5496"/>
              </w:rPr>
              <w:t>comunicação</w:t>
            </w:r>
            <w:r w:rsidR="00154E8C" w:rsidRPr="004258F4">
              <w:rPr>
                <w:color w:val="2F5496"/>
              </w:rPr>
              <w:t>.</w:t>
            </w:r>
          </w:p>
          <w:p w:rsidR="004029FE" w:rsidRPr="004258F4" w:rsidRDefault="00F0489F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2.2. Ativid</w:t>
            </w:r>
            <w:r w:rsidR="008D020E" w:rsidRPr="004258F4">
              <w:rPr>
                <w:b/>
                <w:color w:val="2F5496"/>
              </w:rPr>
              <w:t>ade principal e classe</w:t>
            </w:r>
          </w:p>
          <w:p w:rsidR="00477891" w:rsidRPr="004258F4" w:rsidRDefault="00477891" w:rsidP="008F16D6">
            <w:pPr>
              <w:pStyle w:val="Listanumerada"/>
              <w:spacing w:line="276" w:lineRule="auto"/>
              <w:jc w:val="both"/>
              <w:rPr>
                <w:color w:val="2F5496"/>
              </w:rPr>
            </w:pPr>
            <w:r w:rsidRPr="004258F4">
              <w:rPr>
                <w:b/>
                <w:color w:val="2F5496"/>
              </w:rPr>
              <w:t>2.2.1.</w:t>
            </w:r>
            <w:r w:rsidRPr="004258F4">
              <w:rPr>
                <w:color w:val="2F5496"/>
              </w:rPr>
              <w:t xml:space="preserve"> Indicar qual das seguintes atividades </w:t>
            </w:r>
            <w:r w:rsidR="00F0489F" w:rsidRPr="004258F4">
              <w:rPr>
                <w:color w:val="2F5496"/>
              </w:rPr>
              <w:t>é a principal:</w:t>
            </w:r>
            <w:r w:rsidR="00091EFB" w:rsidRPr="004258F4">
              <w:rPr>
                <w:color w:val="2F5496"/>
              </w:rPr>
              <w:t xml:space="preserve"> </w:t>
            </w:r>
          </w:p>
          <w:p w:rsidR="00F0489F" w:rsidRPr="004258F4" w:rsidRDefault="00F0489F" w:rsidP="008F16D6">
            <w:pPr>
              <w:pStyle w:val="Listanumerada"/>
              <w:numPr>
                <w:ilvl w:val="0"/>
                <w:numId w:val="5"/>
              </w:numPr>
              <w:spacing w:line="276" w:lineRule="auto"/>
              <w:ind w:left="567" w:hanging="283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Armazenagem, se o manuseamento, a armazenagem e a distribuição constituir a atividade principal do estabelecimento, ou</w:t>
            </w:r>
          </w:p>
          <w:p w:rsidR="00F0489F" w:rsidRPr="004258F4" w:rsidRDefault="00F0489F" w:rsidP="008F16D6">
            <w:pPr>
              <w:pStyle w:val="Listanumerada"/>
              <w:numPr>
                <w:ilvl w:val="0"/>
                <w:numId w:val="5"/>
              </w:numPr>
              <w:spacing w:line="276" w:lineRule="auto"/>
              <w:ind w:left="567" w:hanging="283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Produção, se a atividade principal estiver relacionada com a fabricação de produtos.</w:t>
            </w:r>
          </w:p>
          <w:p w:rsidR="00F0489F" w:rsidRPr="004258F4" w:rsidRDefault="00477891" w:rsidP="008F16D6">
            <w:pPr>
              <w:pStyle w:val="Listanumerada"/>
              <w:spacing w:line="276" w:lineRule="auto"/>
              <w:jc w:val="both"/>
              <w:rPr>
                <w:color w:val="2F5496"/>
              </w:rPr>
            </w:pPr>
            <w:r w:rsidRPr="004258F4">
              <w:rPr>
                <w:b/>
                <w:color w:val="2F5496"/>
              </w:rPr>
              <w:t>2.2.2.</w:t>
            </w:r>
            <w:r w:rsidR="00CC1FF2" w:rsidRPr="004258F4">
              <w:rPr>
                <w:color w:val="2F5496"/>
              </w:rPr>
              <w:t xml:space="preserve"> </w:t>
            </w:r>
            <w:r w:rsidRPr="004258F4">
              <w:rPr>
                <w:color w:val="2F5496"/>
              </w:rPr>
              <w:t>Indicar</w:t>
            </w:r>
            <w:r w:rsidR="00F0489F" w:rsidRPr="004258F4">
              <w:rPr>
                <w:color w:val="2F5496"/>
              </w:rPr>
              <w:t xml:space="preserve"> </w:t>
            </w:r>
            <w:r w:rsidR="00E24F4C" w:rsidRPr="004258F4">
              <w:rPr>
                <w:color w:val="2F5496"/>
              </w:rPr>
              <w:t xml:space="preserve">o número de «substâncias perigosas» </w:t>
            </w:r>
            <w:r w:rsidR="001967B2" w:rsidRPr="004258F4">
              <w:rPr>
                <w:color w:val="2F5496"/>
              </w:rPr>
              <w:t>indicadas n</w:t>
            </w:r>
            <w:r w:rsidR="00E24F4C" w:rsidRPr="004258F4">
              <w:rPr>
                <w:color w:val="2F5496"/>
              </w:rPr>
              <w:t>a comunicação.</w:t>
            </w:r>
          </w:p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 xml:space="preserve">2.3. Responsável do estabelecimento </w:t>
            </w:r>
          </w:p>
          <w:p w:rsidR="00477891" w:rsidRPr="004258F4" w:rsidRDefault="00477891" w:rsidP="008F16D6">
            <w:pPr>
              <w:pStyle w:val="Listanumerada"/>
              <w:spacing w:line="276" w:lineRule="auto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O</w:t>
            </w:r>
            <w:r w:rsidR="001B5950" w:rsidRPr="004258F4">
              <w:rPr>
                <w:color w:val="2F5496"/>
              </w:rPr>
              <w:t xml:space="preserve"> responsável do estabelecimento deve ser o mencionado na </w:t>
            </w:r>
            <w:r w:rsidR="00834F89" w:rsidRPr="004258F4">
              <w:rPr>
                <w:color w:val="2F5496"/>
              </w:rPr>
              <w:t>comunicação</w:t>
            </w:r>
            <w:r w:rsidRPr="004258F4">
              <w:rPr>
                <w:color w:val="2F5496"/>
              </w:rPr>
              <w:t>.</w:t>
            </w:r>
          </w:p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2.4. Número de colaboradores</w:t>
            </w:r>
          </w:p>
          <w:p w:rsidR="001B5950" w:rsidRPr="004258F4" w:rsidRDefault="001B5950" w:rsidP="008F16D6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Deve ser indicado o n</w:t>
            </w:r>
            <w:r w:rsidR="003C091E" w:rsidRPr="004258F4">
              <w:rPr>
                <w:color w:val="2F5496"/>
              </w:rPr>
              <w:t>úmero</w:t>
            </w:r>
            <w:r w:rsidRPr="004258F4">
              <w:rPr>
                <w:color w:val="2F5496"/>
              </w:rPr>
              <w:t xml:space="preserve"> de colaboradores internos ao estabelecimento, bem como o </w:t>
            </w:r>
            <w:r w:rsidR="003C091E" w:rsidRPr="004258F4">
              <w:rPr>
                <w:color w:val="2F5496"/>
              </w:rPr>
              <w:t>número</w:t>
            </w:r>
            <w:r w:rsidRPr="004258F4">
              <w:rPr>
                <w:color w:val="2F5496"/>
              </w:rPr>
              <w:t xml:space="preserve"> de </w:t>
            </w:r>
            <w:r w:rsidR="003E6BB9" w:rsidRPr="004258F4">
              <w:rPr>
                <w:color w:val="2F5496"/>
              </w:rPr>
              <w:t>trabalhadores sub</w:t>
            </w:r>
            <w:r w:rsidRPr="004258F4">
              <w:rPr>
                <w:color w:val="2F5496"/>
              </w:rPr>
              <w:t>contratado</w:t>
            </w:r>
            <w:r w:rsidR="003E6BB9" w:rsidRPr="004258F4">
              <w:rPr>
                <w:color w:val="2F5496"/>
              </w:rPr>
              <w:t>s</w:t>
            </w:r>
            <w:r w:rsidRPr="004258F4">
              <w:rPr>
                <w:color w:val="2F5496"/>
              </w:rPr>
              <w:t xml:space="preserve"> a </w:t>
            </w:r>
            <w:r w:rsidR="002B490A" w:rsidRPr="004258F4">
              <w:rPr>
                <w:color w:val="2F5496"/>
              </w:rPr>
              <w:t xml:space="preserve">desempenhar funções </w:t>
            </w:r>
            <w:r w:rsidRPr="004258F4">
              <w:rPr>
                <w:color w:val="2F5496"/>
              </w:rPr>
              <w:t xml:space="preserve">nas instalações. </w:t>
            </w:r>
            <w:r w:rsidR="002B490A" w:rsidRPr="004258F4">
              <w:rPr>
                <w:color w:val="2F5496"/>
              </w:rPr>
              <w:t>Quando</w:t>
            </w:r>
            <w:r w:rsidRPr="004258F4">
              <w:rPr>
                <w:color w:val="2F5496"/>
              </w:rPr>
              <w:t xml:space="preserve"> o número </w:t>
            </w:r>
            <w:r w:rsidR="008D020E" w:rsidRPr="004258F4">
              <w:rPr>
                <w:color w:val="2F5496"/>
              </w:rPr>
              <w:t xml:space="preserve">de colaboradores </w:t>
            </w:r>
            <w:r w:rsidRPr="004258F4">
              <w:rPr>
                <w:color w:val="2F5496"/>
              </w:rPr>
              <w:t>sofrer variações,</w:t>
            </w:r>
            <w:r w:rsidR="003C091E" w:rsidRPr="004258F4">
              <w:rPr>
                <w:color w:val="2F5496"/>
              </w:rPr>
              <w:t xml:space="preserve"> deverá ser apresentado</w:t>
            </w:r>
            <w:r w:rsidRPr="004258F4">
              <w:rPr>
                <w:color w:val="2F5496"/>
              </w:rPr>
              <w:t xml:space="preserve"> um valor equivalente à média anual.</w:t>
            </w:r>
            <w:r w:rsidR="00C47B51" w:rsidRPr="004258F4">
              <w:rPr>
                <w:color w:val="2F5496"/>
              </w:rPr>
              <w:t xml:space="preserve"> </w:t>
            </w:r>
            <w:r w:rsidR="00DD1145" w:rsidRPr="004258F4">
              <w:rPr>
                <w:i/>
                <w:color w:val="2F5496"/>
              </w:rPr>
              <w:t xml:space="preserve"> </w:t>
            </w:r>
          </w:p>
        </w:tc>
      </w:tr>
      <w:tr w:rsidR="00F0489F" w:rsidRPr="00045597" w:rsidTr="0007672E">
        <w:tc>
          <w:tcPr>
            <w:tcW w:w="10139" w:type="dxa"/>
            <w:shd w:val="clear" w:color="auto" w:fill="auto"/>
          </w:tcPr>
          <w:p w:rsidR="001B5950" w:rsidRPr="007741CC" w:rsidRDefault="001B5950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 xml:space="preserve">3. Identificação da </w:t>
            </w:r>
            <w:r w:rsidR="008D020E" w:rsidRPr="007741CC">
              <w:rPr>
                <w:b/>
              </w:rPr>
              <w:t>e</w:t>
            </w:r>
            <w:r w:rsidRPr="007741CC">
              <w:rPr>
                <w:b/>
              </w:rPr>
              <w:t>quipa auditora</w:t>
            </w:r>
          </w:p>
          <w:p w:rsidR="001B5950" w:rsidRPr="007741CC" w:rsidRDefault="001B5950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>3.3. Pessoa coletiva</w:t>
            </w:r>
          </w:p>
          <w:p w:rsidR="003317EA" w:rsidRPr="00B40062" w:rsidRDefault="001B5950" w:rsidP="00D45081">
            <w:pPr>
              <w:pStyle w:val="Listanumerada"/>
              <w:spacing w:line="276" w:lineRule="auto"/>
              <w:jc w:val="both"/>
            </w:pPr>
            <w:r w:rsidRPr="00B40062">
              <w:t>Sempre que o verificador</w:t>
            </w:r>
            <w:r w:rsidR="00DE4F8A">
              <w:t xml:space="preserve"> </w:t>
            </w:r>
            <w:r w:rsidRPr="00B40062">
              <w:t>não agir a título individual,</w:t>
            </w:r>
            <w:r w:rsidR="008D020E" w:rsidRPr="00B40062">
              <w:t xml:space="preserve"> deve ser</w:t>
            </w:r>
            <w:r w:rsidRPr="00B40062">
              <w:t xml:space="preserve"> indica</w:t>
            </w:r>
            <w:r w:rsidR="008D020E" w:rsidRPr="00B40062">
              <w:t>da</w:t>
            </w:r>
            <w:r w:rsidRPr="00B40062">
              <w:t xml:space="preserve"> a pessoa coletiva em nome de quem </w:t>
            </w:r>
            <w:r w:rsidR="00AB5140">
              <w:t>a</w:t>
            </w:r>
            <w:r w:rsidR="00244DD3" w:rsidRPr="00B40062">
              <w:t>tua</w:t>
            </w:r>
            <w:r w:rsidRPr="00B40062">
              <w:t xml:space="preserve">. </w:t>
            </w:r>
          </w:p>
        </w:tc>
      </w:tr>
      <w:tr w:rsidR="00F0489F" w:rsidRPr="004258F4" w:rsidTr="00773F60">
        <w:trPr>
          <w:trHeight w:val="415"/>
        </w:trPr>
        <w:tc>
          <w:tcPr>
            <w:tcW w:w="10139" w:type="dxa"/>
            <w:shd w:val="clear" w:color="auto" w:fill="auto"/>
          </w:tcPr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4. Informação geral sobre a auditoria</w:t>
            </w:r>
          </w:p>
          <w:p w:rsidR="004E6B45" w:rsidRPr="004258F4" w:rsidRDefault="004E6B45" w:rsidP="008F16D6">
            <w:pPr>
              <w:pStyle w:val="Listanumerada"/>
              <w:spacing w:line="276" w:lineRule="auto"/>
              <w:jc w:val="both"/>
              <w:rPr>
                <w:b/>
                <w:i/>
                <w:color w:val="2F5496"/>
              </w:rPr>
            </w:pPr>
            <w:r w:rsidRPr="004258F4">
              <w:rPr>
                <w:b/>
                <w:color w:val="2F5496"/>
              </w:rPr>
              <w:t xml:space="preserve">4.2 N.º de dias de verificação </w:t>
            </w:r>
            <w:r w:rsidRPr="004258F4">
              <w:rPr>
                <w:b/>
                <w:i/>
                <w:color w:val="2F5496"/>
              </w:rPr>
              <w:t>in situ</w:t>
            </w:r>
          </w:p>
          <w:p w:rsidR="00DC0F89" w:rsidRPr="004258F4" w:rsidRDefault="004E6B45" w:rsidP="00DC0F89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 xml:space="preserve">O </w:t>
            </w:r>
            <w:r w:rsidR="007741CC" w:rsidRPr="004258F4">
              <w:rPr>
                <w:color w:val="2F5496"/>
              </w:rPr>
              <w:t>n</w:t>
            </w:r>
            <w:r w:rsidRPr="004258F4">
              <w:rPr>
                <w:color w:val="2F5496"/>
              </w:rPr>
              <w:t xml:space="preserve">úmero de dias deve ser </w:t>
            </w:r>
            <w:r w:rsidR="00176868" w:rsidRPr="004258F4">
              <w:rPr>
                <w:color w:val="2F5496"/>
              </w:rPr>
              <w:t xml:space="preserve">o relativo ao estabelecimento em apreço, </w:t>
            </w:r>
            <w:r w:rsidRPr="004258F4">
              <w:rPr>
                <w:color w:val="2F5496"/>
              </w:rPr>
              <w:t xml:space="preserve">determinado por aplicação </w:t>
            </w:r>
            <w:r w:rsidR="00DC0F89" w:rsidRPr="004258F4">
              <w:rPr>
                <w:color w:val="2F5496"/>
              </w:rPr>
              <w:t xml:space="preserve">do </w:t>
            </w:r>
            <w:r w:rsidR="00DC0F89" w:rsidRPr="004258F4">
              <w:rPr>
                <w:i/>
                <w:color w:val="2F5496"/>
              </w:rPr>
              <w:t>Procedimento para o cálculo da duração mínima in situ da verificação SGSPAG</w:t>
            </w:r>
            <w:r w:rsidR="00DC0F89" w:rsidRPr="004258F4">
              <w:rPr>
                <w:color w:val="2F5496"/>
              </w:rPr>
              <w:t xml:space="preserve"> e respetivo ficheiro Excel </w:t>
            </w:r>
            <w:r w:rsidR="00DC0F89" w:rsidRPr="004258F4">
              <w:rPr>
                <w:i/>
                <w:color w:val="2F5496"/>
              </w:rPr>
              <w:t>Cálculo da duração mínima in situ da verificação SGSPAG</w:t>
            </w:r>
            <w:r w:rsidR="00DC0F89" w:rsidRPr="004258F4">
              <w:rPr>
                <w:color w:val="2F5496"/>
              </w:rPr>
              <w:t xml:space="preserve">, constantes </w:t>
            </w:r>
            <w:r w:rsidR="00074351" w:rsidRPr="004258F4">
              <w:rPr>
                <w:color w:val="2F5496"/>
              </w:rPr>
              <w:t>d</w:t>
            </w:r>
            <w:r w:rsidR="00DC0F89" w:rsidRPr="004258F4">
              <w:rPr>
                <w:color w:val="2F5496"/>
              </w:rPr>
              <w:t xml:space="preserve">o Portal da APA. </w:t>
            </w:r>
          </w:p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4.</w:t>
            </w:r>
            <w:r w:rsidR="009E7D0D" w:rsidRPr="004258F4">
              <w:rPr>
                <w:b/>
                <w:color w:val="2F5496"/>
              </w:rPr>
              <w:t>5</w:t>
            </w:r>
            <w:r w:rsidRPr="004258F4">
              <w:rPr>
                <w:b/>
                <w:color w:val="2F5496"/>
              </w:rPr>
              <w:t>. Referenciais utilizados</w:t>
            </w:r>
          </w:p>
          <w:p w:rsidR="001B5950" w:rsidRPr="004258F4" w:rsidRDefault="001B5950" w:rsidP="008F16D6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Mencionar os referenciais utilizados</w:t>
            </w:r>
            <w:r w:rsidR="00EB74DE" w:rsidRPr="004258F4">
              <w:rPr>
                <w:color w:val="2F5496"/>
              </w:rPr>
              <w:t>, nomeadamente, o documento “Requisitos do Sistema de Gestão de Segurança para a Prevenção de Acidentes Graves (SGSPAG)”, o Decre</w:t>
            </w:r>
            <w:r w:rsidR="009F4748" w:rsidRPr="004258F4">
              <w:rPr>
                <w:color w:val="2F5496"/>
              </w:rPr>
              <w:t>to-L</w:t>
            </w:r>
            <w:r w:rsidRPr="004258F4">
              <w:rPr>
                <w:color w:val="2F5496"/>
              </w:rPr>
              <w:t xml:space="preserve">ei n.º </w:t>
            </w:r>
            <w:r w:rsidR="00834F89" w:rsidRPr="004258F4">
              <w:rPr>
                <w:color w:val="2F5496"/>
              </w:rPr>
              <w:t>150</w:t>
            </w:r>
            <w:r w:rsidRPr="004258F4">
              <w:rPr>
                <w:color w:val="2F5496"/>
              </w:rPr>
              <w:t>/</w:t>
            </w:r>
            <w:r w:rsidR="00834F89" w:rsidRPr="004258F4">
              <w:rPr>
                <w:color w:val="2F5496"/>
              </w:rPr>
              <w:t>2015</w:t>
            </w:r>
            <w:r w:rsidRPr="004258F4">
              <w:rPr>
                <w:color w:val="2F5496"/>
              </w:rPr>
              <w:t>, e outros aplicáveis.</w:t>
            </w:r>
          </w:p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4.</w:t>
            </w:r>
            <w:r w:rsidR="009E7D0D" w:rsidRPr="004258F4">
              <w:rPr>
                <w:b/>
                <w:color w:val="2F5496"/>
              </w:rPr>
              <w:t>6</w:t>
            </w:r>
            <w:r w:rsidRPr="004258F4">
              <w:rPr>
                <w:b/>
                <w:color w:val="2F5496"/>
              </w:rPr>
              <w:t>. Plano de auditoria</w:t>
            </w:r>
          </w:p>
          <w:p w:rsidR="007741CC" w:rsidRPr="004258F4" w:rsidRDefault="007741CC" w:rsidP="00176868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 xml:space="preserve">Se necessário, remeter o plano de auditoria atualizado para </w:t>
            </w:r>
            <w:r w:rsidR="009E7D0D" w:rsidRPr="004258F4">
              <w:rPr>
                <w:color w:val="2F5496"/>
              </w:rPr>
              <w:t>anexo devidamente identificado.</w:t>
            </w:r>
          </w:p>
          <w:p w:rsidR="001B5950" w:rsidRPr="004258F4" w:rsidRDefault="001B5950" w:rsidP="008F16D6">
            <w:pPr>
              <w:pStyle w:val="Listanumerada"/>
              <w:spacing w:line="276" w:lineRule="auto"/>
              <w:jc w:val="both"/>
              <w:rPr>
                <w:b/>
                <w:color w:val="2F5496"/>
              </w:rPr>
            </w:pPr>
            <w:r w:rsidRPr="004258F4">
              <w:rPr>
                <w:b/>
                <w:color w:val="2F5496"/>
              </w:rPr>
              <w:t>4.</w:t>
            </w:r>
            <w:r w:rsidR="009E7D0D" w:rsidRPr="004258F4">
              <w:rPr>
                <w:b/>
                <w:color w:val="2F5496"/>
              </w:rPr>
              <w:t>7</w:t>
            </w:r>
            <w:r w:rsidRPr="004258F4">
              <w:rPr>
                <w:b/>
                <w:color w:val="2F5496"/>
              </w:rPr>
              <w:t>. Plano de amostragem</w:t>
            </w:r>
          </w:p>
          <w:p w:rsidR="000006D7" w:rsidRPr="004258F4" w:rsidRDefault="001B5950" w:rsidP="00D45081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  <w:rPr>
                <w:color w:val="2F5496"/>
              </w:rPr>
            </w:pPr>
            <w:r w:rsidRPr="004258F4">
              <w:rPr>
                <w:color w:val="2F5496"/>
              </w:rPr>
              <w:t>Descrever claramente a metodologia adotada para a definição do plano de amostragem, tendo em consideraçã</w:t>
            </w:r>
            <w:r w:rsidR="007E4623" w:rsidRPr="004258F4">
              <w:rPr>
                <w:color w:val="2F5496"/>
              </w:rPr>
              <w:t>o o tipo de estabelecimento, número</w:t>
            </w:r>
            <w:r w:rsidRPr="004258F4">
              <w:rPr>
                <w:color w:val="2F5496"/>
              </w:rPr>
              <w:t xml:space="preserve"> e diversidade de substâncias perigosas armazenadas, </w:t>
            </w:r>
            <w:r w:rsidR="00AB2CC8" w:rsidRPr="004258F4">
              <w:rPr>
                <w:color w:val="2F5496"/>
              </w:rPr>
              <w:t>tipo de equipamentos críticos, entre outros.</w:t>
            </w:r>
            <w:r w:rsidR="000006D7" w:rsidRPr="004258F4">
              <w:rPr>
                <w:color w:val="2F5496"/>
              </w:rPr>
              <w:t xml:space="preserve"> </w:t>
            </w:r>
            <w:r w:rsidRPr="004258F4">
              <w:rPr>
                <w:color w:val="2F5496"/>
              </w:rPr>
              <w:t>Apresentar a relação entre a amostragem adotada no corrente ano e a efet</w:t>
            </w:r>
            <w:r w:rsidR="000074C7" w:rsidRPr="004258F4">
              <w:rPr>
                <w:color w:val="2F5496"/>
              </w:rPr>
              <w:t>uada no(s) ano(s) anterior(es).</w:t>
            </w:r>
          </w:p>
        </w:tc>
      </w:tr>
      <w:tr w:rsidR="00F0489F" w:rsidRPr="00045597" w:rsidTr="0007672E">
        <w:tc>
          <w:tcPr>
            <w:tcW w:w="10139" w:type="dxa"/>
            <w:shd w:val="clear" w:color="auto" w:fill="auto"/>
          </w:tcPr>
          <w:p w:rsidR="001B5950" w:rsidRPr="007741CC" w:rsidRDefault="008D020E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>5. Dados relativos à</w:t>
            </w:r>
            <w:r w:rsidR="006C2777">
              <w:rPr>
                <w:b/>
              </w:rPr>
              <w:t>s</w:t>
            </w:r>
            <w:r w:rsidR="001B5950" w:rsidRPr="007741CC">
              <w:rPr>
                <w:b/>
              </w:rPr>
              <w:t xml:space="preserve"> auditoria</w:t>
            </w:r>
            <w:r w:rsidR="006C2777">
              <w:rPr>
                <w:b/>
              </w:rPr>
              <w:t>s</w:t>
            </w:r>
            <w:r w:rsidR="001B5950" w:rsidRPr="007741CC">
              <w:rPr>
                <w:b/>
              </w:rPr>
              <w:t xml:space="preserve"> </w:t>
            </w:r>
            <w:r w:rsidRPr="007741CC">
              <w:rPr>
                <w:b/>
              </w:rPr>
              <w:t xml:space="preserve">SGSPAG </w:t>
            </w:r>
            <w:r w:rsidR="001B5950" w:rsidRPr="007741CC">
              <w:rPr>
                <w:b/>
              </w:rPr>
              <w:t>anterior</w:t>
            </w:r>
            <w:r w:rsidR="006C2777">
              <w:rPr>
                <w:b/>
              </w:rPr>
              <w:t>es</w:t>
            </w:r>
            <w:r w:rsidR="001B5950" w:rsidRPr="007741CC">
              <w:rPr>
                <w:b/>
              </w:rPr>
              <w:t xml:space="preserve"> </w:t>
            </w:r>
          </w:p>
          <w:p w:rsidR="00C96C5C" w:rsidRPr="007741CC" w:rsidRDefault="008D020E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 xml:space="preserve">5.2. </w:t>
            </w:r>
            <w:r w:rsidR="009D727D" w:rsidRPr="007741CC">
              <w:rPr>
                <w:b/>
              </w:rPr>
              <w:t>Constatações e</w:t>
            </w:r>
            <w:r w:rsidR="00C96C5C" w:rsidRPr="007741CC">
              <w:rPr>
                <w:b/>
              </w:rPr>
              <w:t xml:space="preserve"> respetivo acompanhamento </w:t>
            </w:r>
          </w:p>
          <w:p w:rsidR="0085149D" w:rsidRPr="0081120A" w:rsidRDefault="0085149D" w:rsidP="0085149D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</w:pPr>
            <w:r w:rsidRPr="0081120A">
              <w:t xml:space="preserve">Incluir as constatações da auditoria anterior, bem como de outros anos, sempre que não estejam fechadas ou tenham </w:t>
            </w:r>
            <w:r w:rsidRPr="0081120A">
              <w:lastRenderedPageBreak/>
              <w:t xml:space="preserve">tido seguimento no ano em apreço. </w:t>
            </w:r>
          </w:p>
          <w:p w:rsidR="00AB09A2" w:rsidRPr="00B40062" w:rsidRDefault="0085149D" w:rsidP="0085149D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</w:pPr>
            <w:r>
              <w:t>[</w:t>
            </w:r>
            <w:r w:rsidRPr="004029FE">
              <w:t xml:space="preserve">Tabela </w:t>
            </w:r>
            <w:r>
              <w:t>I] Para preenchimento da Tabela I, consultar as instruções relativas a “</w:t>
            </w:r>
            <w:r w:rsidRPr="008F16D6">
              <w:rPr>
                <w:b/>
              </w:rPr>
              <w:t>Anexos</w:t>
            </w:r>
            <w:r>
              <w:t xml:space="preserve">”. </w:t>
            </w:r>
          </w:p>
        </w:tc>
      </w:tr>
      <w:tr w:rsidR="00F0489F" w:rsidRPr="00045597" w:rsidTr="0007672E">
        <w:tc>
          <w:tcPr>
            <w:tcW w:w="10139" w:type="dxa"/>
            <w:shd w:val="clear" w:color="auto" w:fill="auto"/>
          </w:tcPr>
          <w:p w:rsidR="00561207" w:rsidRPr="00BC251C" w:rsidRDefault="00561207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BC251C">
              <w:rPr>
                <w:b/>
              </w:rPr>
              <w:lastRenderedPageBreak/>
              <w:t xml:space="preserve">6. Descrição e constatações </w:t>
            </w:r>
            <w:r w:rsidR="00003849" w:rsidRPr="00BC251C">
              <w:rPr>
                <w:b/>
              </w:rPr>
              <w:t xml:space="preserve">da auditoria </w:t>
            </w:r>
            <w:r w:rsidRPr="00BC251C">
              <w:rPr>
                <w:b/>
              </w:rPr>
              <w:t>SGSPAG</w:t>
            </w:r>
          </w:p>
          <w:p w:rsidR="00561207" w:rsidRPr="00BC251C" w:rsidRDefault="00084755" w:rsidP="008F16D6">
            <w:pPr>
              <w:pStyle w:val="Listanumerada"/>
              <w:spacing w:line="276" w:lineRule="auto"/>
              <w:jc w:val="both"/>
            </w:pPr>
            <w:r w:rsidRPr="00BC251C">
              <w:t>Deve ser efetuada a descrição da</w:t>
            </w:r>
            <w:r w:rsidR="00561207" w:rsidRPr="00BC251C">
              <w:t xml:space="preserve"> auditoria </w:t>
            </w:r>
            <w:r w:rsidRPr="00BC251C">
              <w:rPr>
                <w:i/>
              </w:rPr>
              <w:t xml:space="preserve">in </w:t>
            </w:r>
            <w:r w:rsidR="00561207" w:rsidRPr="00BC251C">
              <w:rPr>
                <w:i/>
              </w:rPr>
              <w:t>situ</w:t>
            </w:r>
            <w:r w:rsidR="00561207" w:rsidRPr="00BC251C">
              <w:t xml:space="preserve">, </w:t>
            </w:r>
            <w:r w:rsidR="00003849" w:rsidRPr="00BC251C">
              <w:t>por</w:t>
            </w:r>
            <w:r w:rsidR="00561207" w:rsidRPr="00BC251C">
              <w:t xml:space="preserve"> requisito</w:t>
            </w:r>
            <w:r w:rsidR="00003849" w:rsidRPr="00BC251C">
              <w:t>.</w:t>
            </w:r>
          </w:p>
          <w:p w:rsidR="00084755" w:rsidRPr="00BC251C" w:rsidRDefault="00003849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BC251C">
              <w:rPr>
                <w:b/>
              </w:rPr>
              <w:t>6.x.1. Descrição da forma como o operador implementou o requisito</w:t>
            </w:r>
            <w:r w:rsidR="00084755" w:rsidRPr="00BC251C">
              <w:rPr>
                <w:b/>
              </w:rPr>
              <w:t xml:space="preserve"> </w:t>
            </w:r>
          </w:p>
          <w:p w:rsidR="00F0489F" w:rsidRPr="00BC251C" w:rsidRDefault="00084755" w:rsidP="008F16D6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</w:pPr>
            <w:r w:rsidRPr="00BC251C">
              <w:t>Descrever a</w:t>
            </w:r>
            <w:r w:rsidR="00003849" w:rsidRPr="00BC251C">
              <w:t xml:space="preserve"> opção adotada pelo </w:t>
            </w:r>
            <w:r w:rsidRPr="00BC251C">
              <w:t>operador</w:t>
            </w:r>
            <w:r w:rsidR="00003849" w:rsidRPr="00BC251C">
              <w:t xml:space="preserve"> com vista à implementação d</w:t>
            </w:r>
            <w:r w:rsidRPr="00BC251C">
              <w:t xml:space="preserve">o requisito, </w:t>
            </w:r>
            <w:r w:rsidR="00684DAE">
              <w:t>referenciando</w:t>
            </w:r>
            <w:r w:rsidRPr="00BC251C">
              <w:t xml:space="preserve"> os eventuais procedimentos e documentos internos de suporte a essa implementação</w:t>
            </w:r>
            <w:r w:rsidR="00684DAE">
              <w:t xml:space="preserve"> (que devem constar da listagem presente no ponto 8.5)</w:t>
            </w:r>
            <w:r w:rsidRPr="00BC251C">
              <w:t xml:space="preserve">, </w:t>
            </w:r>
            <w:r w:rsidR="00684DAE">
              <w:t>e dando especial relevo às</w:t>
            </w:r>
            <w:r w:rsidRPr="00BC251C">
              <w:t xml:space="preserve"> </w:t>
            </w:r>
            <w:r w:rsidR="0085149D" w:rsidRPr="00BC251C">
              <w:t>ações</w:t>
            </w:r>
            <w:r w:rsidRPr="00BC251C">
              <w:t xml:space="preserve"> desenvolvidas nesse sentido</w:t>
            </w:r>
            <w:r w:rsidR="00684DAE">
              <w:t xml:space="preserve"> no ano em apreço</w:t>
            </w:r>
            <w:r w:rsidRPr="00BC251C">
              <w:t>.</w:t>
            </w:r>
          </w:p>
          <w:p w:rsidR="0021583A" w:rsidRPr="00BC251C" w:rsidRDefault="0021583A" w:rsidP="0021583A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BC251C">
              <w:rPr>
                <w:b/>
              </w:rPr>
              <w:t>6.x.</w:t>
            </w:r>
            <w:r w:rsidR="003D379D">
              <w:rPr>
                <w:b/>
              </w:rPr>
              <w:t>2</w:t>
            </w:r>
            <w:r w:rsidRPr="00BC251C">
              <w:rPr>
                <w:b/>
              </w:rPr>
              <w:t xml:space="preserve">. Constatações </w:t>
            </w:r>
            <w:r w:rsidR="003D379D">
              <w:rPr>
                <w:b/>
              </w:rPr>
              <w:t>(</w:t>
            </w:r>
            <w:r w:rsidR="003D379D" w:rsidRPr="003D379D">
              <w:rPr>
                <w:b/>
              </w:rPr>
              <w:t>Não Conformidades e Oportunidades de Melhoria)</w:t>
            </w:r>
          </w:p>
          <w:p w:rsidR="00C91C27" w:rsidRPr="00BC251C" w:rsidRDefault="0021583A" w:rsidP="00C91C27">
            <w:pPr>
              <w:pStyle w:val="Listanumerada"/>
              <w:spacing w:line="276" w:lineRule="auto"/>
              <w:ind w:left="0" w:firstLine="0"/>
              <w:jc w:val="both"/>
            </w:pPr>
            <w:r w:rsidRPr="00BC251C">
              <w:t xml:space="preserve">Identificar </w:t>
            </w:r>
            <w:r w:rsidR="00C91C27" w:rsidRPr="00BC251C">
              <w:t xml:space="preserve">e numerar de forma sequencial </w:t>
            </w:r>
            <w:r w:rsidRPr="00BC251C">
              <w:t>as constatações da auditoria</w:t>
            </w:r>
            <w:r w:rsidR="008501D3" w:rsidRPr="00BC251C">
              <w:t xml:space="preserve">, que devem ser classificadas no seguinte </w:t>
            </w:r>
            <w:r w:rsidR="00AB5140" w:rsidRPr="00BC251C">
              <w:t xml:space="preserve">formato: </w:t>
            </w:r>
            <w:r w:rsidR="008501D3" w:rsidRPr="00BC251C">
              <w:t>não conformidade maior (NCM), não conformidade menor (NCm) ou oportunidade de melhoria (OM).</w:t>
            </w:r>
          </w:p>
          <w:p w:rsidR="007872D7" w:rsidRPr="00BC251C" w:rsidRDefault="00C91C27" w:rsidP="00AB13D1">
            <w:pPr>
              <w:pStyle w:val="Listanumerada"/>
              <w:spacing w:line="276" w:lineRule="auto"/>
              <w:ind w:left="0" w:firstLine="0"/>
              <w:jc w:val="both"/>
            </w:pPr>
            <w:r w:rsidRPr="00BC251C">
              <w:t xml:space="preserve">Esta numeração deverá ser efetuada </w:t>
            </w:r>
            <w:r w:rsidR="0027659C" w:rsidRPr="00BC251C">
              <w:t xml:space="preserve">por ano e </w:t>
            </w:r>
            <w:r w:rsidRPr="00BC251C">
              <w:t>por tipo de constatação</w:t>
            </w:r>
            <w:r w:rsidR="0081120A" w:rsidRPr="00BC251C">
              <w:t>, utilizando o seguinte formato: NCMx/ano, NCmy/ano ou OMz/ano, conforme aplicável (exemplo: OM3/2012, para uma oportunidade de melhoria aberta em 2012).</w:t>
            </w:r>
          </w:p>
        </w:tc>
      </w:tr>
      <w:tr w:rsidR="00F0489F" w:rsidRPr="00045597" w:rsidTr="0007672E">
        <w:tc>
          <w:tcPr>
            <w:tcW w:w="10139" w:type="dxa"/>
            <w:shd w:val="clear" w:color="auto" w:fill="auto"/>
          </w:tcPr>
          <w:p w:rsidR="00F37B0F" w:rsidRPr="00BC251C" w:rsidRDefault="00044A4C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F37B0F" w:rsidRPr="00BC251C">
              <w:rPr>
                <w:b/>
              </w:rPr>
              <w:t xml:space="preserve">. </w:t>
            </w:r>
            <w:r w:rsidR="004B2A8E" w:rsidRPr="00BC251C">
              <w:rPr>
                <w:b/>
              </w:rPr>
              <w:t xml:space="preserve">Acompanhamento das constatações, incluindo as ações de seguimento </w:t>
            </w:r>
          </w:p>
          <w:p w:rsidR="00AB09A2" w:rsidRPr="00BC251C" w:rsidRDefault="00DE4F8A" w:rsidP="00D45081">
            <w:pPr>
              <w:pStyle w:val="Listanumerada"/>
              <w:spacing w:line="276" w:lineRule="auto"/>
              <w:jc w:val="both"/>
            </w:pPr>
            <w:r w:rsidRPr="00BC251C">
              <w:t xml:space="preserve">[Tabela </w:t>
            </w:r>
            <w:r w:rsidR="007741CC" w:rsidRPr="00BC251C">
              <w:t>II]</w:t>
            </w:r>
            <w:r w:rsidR="00F37B0F" w:rsidRPr="00BC251C">
              <w:t xml:space="preserve"> </w:t>
            </w:r>
            <w:r w:rsidR="007741CC" w:rsidRPr="00BC251C">
              <w:t xml:space="preserve">Para preenchimento da </w:t>
            </w:r>
            <w:r w:rsidR="008F16D6" w:rsidRPr="00BC251C">
              <w:t>T</w:t>
            </w:r>
            <w:r w:rsidR="007741CC" w:rsidRPr="00BC251C">
              <w:t>abela II</w:t>
            </w:r>
            <w:r w:rsidR="008F16D6" w:rsidRPr="00BC251C">
              <w:t>,</w:t>
            </w:r>
            <w:r w:rsidR="007741CC" w:rsidRPr="00BC251C">
              <w:t xml:space="preserve"> consultar as instruções relativas a “</w:t>
            </w:r>
            <w:r w:rsidR="007741CC" w:rsidRPr="00BC251C">
              <w:rPr>
                <w:b/>
              </w:rPr>
              <w:t>Anexos</w:t>
            </w:r>
            <w:r w:rsidR="007741CC" w:rsidRPr="00BC251C">
              <w:t>”.</w:t>
            </w:r>
          </w:p>
        </w:tc>
      </w:tr>
      <w:tr w:rsidR="00F0489F" w:rsidRPr="00045597" w:rsidTr="0007672E">
        <w:tc>
          <w:tcPr>
            <w:tcW w:w="10139" w:type="dxa"/>
            <w:shd w:val="clear" w:color="auto" w:fill="auto"/>
          </w:tcPr>
          <w:p w:rsidR="005304CE" w:rsidRPr="007741CC" w:rsidRDefault="005304CE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 xml:space="preserve">8. Conclusões da auditoria </w:t>
            </w:r>
          </w:p>
          <w:p w:rsidR="005304CE" w:rsidRPr="007741CC" w:rsidRDefault="005304CE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 xml:space="preserve">8.2. </w:t>
            </w:r>
            <w:r w:rsidR="00B04B40" w:rsidRPr="007741CC">
              <w:rPr>
                <w:b/>
              </w:rPr>
              <w:t>Evolução do SGSPAG relativamente ao ano anterior</w:t>
            </w:r>
          </w:p>
          <w:p w:rsidR="003E6BB9" w:rsidRDefault="006146DD" w:rsidP="008F16D6">
            <w:pPr>
              <w:pStyle w:val="Listanumerada"/>
              <w:spacing w:line="276" w:lineRule="auto"/>
              <w:ind w:left="0" w:firstLine="0"/>
              <w:jc w:val="both"/>
            </w:pPr>
            <w:r w:rsidRPr="00B40062">
              <w:t>Deve ser apresentada uma breve análise da evolução do SGSPAG relativamente ao ano anterior</w:t>
            </w:r>
            <w:r w:rsidR="00DE4F8A">
              <w:t>, caso o verificador tenha sido responsável pela verificação do ano anterior.</w:t>
            </w:r>
          </w:p>
          <w:p w:rsidR="00595521" w:rsidRPr="00BC251C" w:rsidRDefault="00595521" w:rsidP="00595521">
            <w:pPr>
              <w:pStyle w:val="Listanumerada"/>
              <w:spacing w:line="276" w:lineRule="auto"/>
              <w:jc w:val="both"/>
            </w:pPr>
            <w:r>
              <w:rPr>
                <w:b/>
              </w:rPr>
              <w:t>8.3</w:t>
            </w:r>
            <w:r w:rsidRPr="00BC251C">
              <w:rPr>
                <w:b/>
              </w:rPr>
              <w:t>. Pontos fortes</w:t>
            </w:r>
            <w:r w:rsidRPr="00BC251C">
              <w:t xml:space="preserve">  </w:t>
            </w:r>
          </w:p>
          <w:p w:rsidR="00595521" w:rsidRDefault="00595521" w:rsidP="00595521">
            <w:pPr>
              <w:pStyle w:val="Listanumerada"/>
              <w:spacing w:line="276" w:lineRule="auto"/>
              <w:ind w:left="0" w:firstLine="0"/>
              <w:jc w:val="both"/>
            </w:pPr>
            <w:r w:rsidRPr="00BC251C">
              <w:t>Identificar os pontos fortes</w:t>
            </w:r>
            <w:r>
              <w:t xml:space="preserve"> do sistema</w:t>
            </w:r>
            <w:r w:rsidRPr="00BC251C">
              <w:t>, se aplicável.</w:t>
            </w:r>
          </w:p>
          <w:p w:rsidR="00595521" w:rsidRPr="00BC251C" w:rsidRDefault="00595521" w:rsidP="00595521">
            <w:pPr>
              <w:pStyle w:val="Listanumerada"/>
              <w:tabs>
                <w:tab w:val="clear" w:pos="360"/>
                <w:tab w:val="num" w:pos="0"/>
              </w:tabs>
              <w:spacing w:line="276" w:lineRule="auto"/>
              <w:ind w:left="0" w:firstLine="0"/>
              <w:jc w:val="both"/>
            </w:pPr>
            <w:r>
              <w:rPr>
                <w:b/>
              </w:rPr>
              <w:t>8.5</w:t>
            </w:r>
            <w:r w:rsidRPr="00BC251C">
              <w:rPr>
                <w:b/>
              </w:rPr>
              <w:t>. Documentos consultados</w:t>
            </w:r>
          </w:p>
          <w:p w:rsidR="00595521" w:rsidRPr="00630411" w:rsidRDefault="00595521" w:rsidP="001256A1">
            <w:pPr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BC251C">
              <w:t>Identificar a versão e data do d</w:t>
            </w:r>
            <w:r w:rsidR="00630411">
              <w:t xml:space="preserve">ocumento, sempre que aplicável, e a referência com o que documento é mencionado no texto do relatório. </w:t>
            </w:r>
            <w:r w:rsidR="00630411">
              <w:rPr>
                <w:sz w:val="22"/>
                <w:szCs w:val="22"/>
                <w:lang w:eastAsia="en-US"/>
              </w:rPr>
              <w:t xml:space="preserve">É </w:t>
            </w:r>
            <w:r w:rsidR="00630411" w:rsidRPr="00630411">
              <w:t xml:space="preserve">possível apresentar esta </w:t>
            </w:r>
            <w:r w:rsidR="00266CE1">
              <w:t>informação</w:t>
            </w:r>
            <w:r w:rsidR="00630411" w:rsidRPr="00630411">
              <w:t xml:space="preserve"> em anexo, sob a forma de notas de auditoria, desde que legíveis</w:t>
            </w:r>
            <w:r w:rsidR="00630411">
              <w:t>.</w:t>
            </w:r>
          </w:p>
        </w:tc>
      </w:tr>
      <w:tr w:rsidR="004B2A8E" w:rsidRPr="00045597" w:rsidTr="0007672E">
        <w:tc>
          <w:tcPr>
            <w:tcW w:w="10139" w:type="dxa"/>
            <w:shd w:val="clear" w:color="auto" w:fill="auto"/>
          </w:tcPr>
          <w:p w:rsidR="004B2A8E" w:rsidRDefault="004B2A8E" w:rsidP="008F16D6">
            <w:pPr>
              <w:pStyle w:val="Listanumerada"/>
              <w:spacing w:line="276" w:lineRule="auto"/>
              <w:jc w:val="both"/>
              <w:rPr>
                <w:b/>
              </w:rPr>
            </w:pPr>
            <w:r w:rsidRPr="007741CC">
              <w:rPr>
                <w:b/>
              </w:rPr>
              <w:t>Anexos</w:t>
            </w:r>
            <w:r w:rsidR="007741CC">
              <w:rPr>
                <w:b/>
              </w:rPr>
              <w:t xml:space="preserve"> (Tabelas I e II)</w:t>
            </w:r>
          </w:p>
          <w:p w:rsidR="007741CC" w:rsidRPr="007741C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>[Data]</w:t>
            </w:r>
          </w:p>
          <w:p w:rsidR="004B2A8E" w:rsidRDefault="004B2A8E" w:rsidP="008F16D6">
            <w:pPr>
              <w:pStyle w:val="Listanumerada"/>
              <w:spacing w:line="276" w:lineRule="auto"/>
              <w:ind w:left="0" w:firstLine="0"/>
              <w:jc w:val="both"/>
            </w:pPr>
            <w:r>
              <w:t xml:space="preserve">Incluir a data </w:t>
            </w:r>
            <w:r w:rsidR="001C416C">
              <w:t>em que</w:t>
            </w:r>
            <w:r>
              <w:t xml:space="preserve"> foi inicialmente aberta a constatação.</w:t>
            </w:r>
          </w:p>
          <w:p w:rsidR="007741CC" w:rsidRPr="00BC251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>[</w:t>
            </w:r>
            <w:r w:rsidR="0021583A">
              <w:rPr>
                <w:b/>
              </w:rPr>
              <w:t xml:space="preserve">N.º </w:t>
            </w:r>
            <w:r w:rsidR="008917A0">
              <w:rPr>
                <w:b/>
              </w:rPr>
              <w:t xml:space="preserve">da </w:t>
            </w:r>
            <w:r w:rsidRPr="007741CC">
              <w:rPr>
                <w:b/>
              </w:rPr>
              <w:t>constatação]</w:t>
            </w:r>
          </w:p>
          <w:p w:rsidR="008501D3" w:rsidRPr="00BC251C" w:rsidRDefault="0021583A" w:rsidP="0081120A">
            <w:pPr>
              <w:pStyle w:val="Listanumerada"/>
              <w:spacing w:line="276" w:lineRule="auto"/>
              <w:ind w:left="0" w:firstLine="0"/>
              <w:jc w:val="both"/>
            </w:pPr>
            <w:r w:rsidRPr="00BC251C">
              <w:t>Utilizar o formato</w:t>
            </w:r>
            <w:r w:rsidR="0081120A" w:rsidRPr="00BC251C">
              <w:t xml:space="preserve"> referido em 6.x.</w:t>
            </w:r>
            <w:r w:rsidR="00044A4C">
              <w:t>2</w:t>
            </w:r>
            <w:r w:rsidR="0081120A" w:rsidRPr="00BC251C">
              <w:t>.</w:t>
            </w:r>
          </w:p>
          <w:p w:rsidR="007741CC" w:rsidRPr="00BC251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BC251C">
              <w:rPr>
                <w:b/>
              </w:rPr>
              <w:t>[</w:t>
            </w:r>
            <w:r w:rsidR="00DE4F8A" w:rsidRPr="00BC251C">
              <w:rPr>
                <w:b/>
              </w:rPr>
              <w:t>R</w:t>
            </w:r>
            <w:r w:rsidRPr="00BC251C">
              <w:rPr>
                <w:b/>
              </w:rPr>
              <w:t xml:space="preserve">equisito] </w:t>
            </w:r>
          </w:p>
          <w:p w:rsidR="004B2A8E" w:rsidRDefault="004B2A8E" w:rsidP="008F16D6">
            <w:pPr>
              <w:pStyle w:val="Listanumerada"/>
              <w:spacing w:line="276" w:lineRule="auto"/>
              <w:ind w:left="0" w:firstLine="0"/>
              <w:jc w:val="both"/>
            </w:pPr>
            <w:r w:rsidRPr="00BC251C">
              <w:t>Indicar o n.º do requisito conforme o documento</w:t>
            </w:r>
            <w:r w:rsidRPr="000E5F06">
              <w:t xml:space="preserve"> de referência “Requisitos do Sistema de Gestão de Segurança para a Prevenção de Acidentes Graves (SGSPAG)”</w:t>
            </w:r>
            <w:r w:rsidR="007741CC">
              <w:t>.</w:t>
            </w:r>
          </w:p>
          <w:p w:rsidR="007741CC" w:rsidRPr="0081120A" w:rsidRDefault="00D45081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[A</w:t>
            </w:r>
            <w:r w:rsidR="004B2A8E" w:rsidRPr="007741CC">
              <w:rPr>
                <w:b/>
              </w:rPr>
              <w:t>ções de seguimento]</w:t>
            </w:r>
            <w:r w:rsidR="00A8499C" w:rsidRPr="007741CC">
              <w:rPr>
                <w:b/>
              </w:rPr>
              <w:t xml:space="preserve"> </w:t>
            </w:r>
          </w:p>
          <w:p w:rsidR="00D45081" w:rsidRPr="0081120A" w:rsidRDefault="007741CC" w:rsidP="00AB5140">
            <w:pPr>
              <w:pStyle w:val="Listanumerada"/>
              <w:spacing w:line="276" w:lineRule="auto"/>
              <w:ind w:left="0" w:firstLine="0"/>
              <w:jc w:val="both"/>
            </w:pPr>
            <w:r w:rsidRPr="0081120A">
              <w:t>I</w:t>
            </w:r>
            <w:r w:rsidR="00A8499C" w:rsidRPr="0081120A">
              <w:t xml:space="preserve">ncluir as </w:t>
            </w:r>
            <w:r w:rsidR="00D45081" w:rsidRPr="0081120A">
              <w:t>a</w:t>
            </w:r>
            <w:r w:rsidR="004B2A8E" w:rsidRPr="0081120A">
              <w:t>ções de seguimento</w:t>
            </w:r>
            <w:r w:rsidR="00A8499C" w:rsidRPr="0081120A">
              <w:t xml:space="preserve"> propostas pelo responsável do estabelecimento e validadas pelo </w:t>
            </w:r>
            <w:r w:rsidR="004B2A8E" w:rsidRPr="0081120A">
              <w:t>verificador.</w:t>
            </w:r>
            <w:r w:rsidR="009550A7" w:rsidRPr="0081120A">
              <w:t xml:space="preserve"> </w:t>
            </w:r>
            <w:r w:rsidR="00AB5140" w:rsidRPr="0081120A">
              <w:t xml:space="preserve">Devem ser indicadas </w:t>
            </w:r>
            <w:r w:rsidR="00D45081" w:rsidRPr="0081120A">
              <w:t>ações de seguimento para todos os tipos de constatações (NCM, NCm e OM).</w:t>
            </w:r>
          </w:p>
          <w:p w:rsidR="007741CC" w:rsidRPr="007741C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 xml:space="preserve">[Prazo] </w:t>
            </w:r>
          </w:p>
          <w:p w:rsidR="00A8499C" w:rsidRDefault="004B2A8E" w:rsidP="008F16D6">
            <w:pPr>
              <w:pStyle w:val="Listanumerada"/>
              <w:spacing w:line="276" w:lineRule="auto"/>
              <w:ind w:left="0" w:firstLine="0"/>
              <w:jc w:val="both"/>
            </w:pPr>
            <w:r>
              <w:t xml:space="preserve">Incluir o prazo de implementação </w:t>
            </w:r>
            <w:r w:rsidR="00A8499C">
              <w:t xml:space="preserve">proposto pelo responsável do estabelecimento e </w:t>
            </w:r>
            <w:r w:rsidR="00AB5140">
              <w:t xml:space="preserve">a validação </w:t>
            </w:r>
            <w:r w:rsidR="00A8499C">
              <w:t>pelo verificador.</w:t>
            </w:r>
          </w:p>
          <w:p w:rsidR="007741CC" w:rsidRPr="007741C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>[Ponto de situação]</w:t>
            </w:r>
          </w:p>
          <w:p w:rsidR="004B2A8E" w:rsidRDefault="004B2A8E" w:rsidP="008F16D6">
            <w:pPr>
              <w:pStyle w:val="Listanumerada"/>
              <w:spacing w:line="276" w:lineRule="auto"/>
              <w:ind w:left="0" w:firstLine="0"/>
              <w:jc w:val="both"/>
            </w:pPr>
            <w:r>
              <w:t>Indicar o ponto de situação à data do relatório.</w:t>
            </w:r>
          </w:p>
          <w:p w:rsidR="007741CC" w:rsidRPr="007741C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>[Estado]</w:t>
            </w:r>
          </w:p>
          <w:p w:rsidR="004B2A8E" w:rsidRDefault="004B2A8E" w:rsidP="008F16D6">
            <w:pPr>
              <w:pStyle w:val="Listanumerada"/>
              <w:spacing w:line="276" w:lineRule="auto"/>
              <w:ind w:left="0" w:firstLine="0"/>
              <w:jc w:val="both"/>
            </w:pPr>
            <w:r>
              <w:t>Indicar se à data do relatório a constatação se encontra aberta ou fechada.</w:t>
            </w:r>
            <w:r w:rsidR="009550A7">
              <w:t xml:space="preserve"> </w:t>
            </w:r>
          </w:p>
          <w:p w:rsidR="007741CC" w:rsidRPr="007741CC" w:rsidRDefault="004B2A8E" w:rsidP="008F16D6">
            <w:pPr>
              <w:pStyle w:val="Listanumerada"/>
              <w:spacing w:line="276" w:lineRule="auto"/>
              <w:ind w:left="0" w:firstLine="0"/>
              <w:jc w:val="both"/>
              <w:rPr>
                <w:b/>
              </w:rPr>
            </w:pPr>
            <w:r w:rsidRPr="007741CC">
              <w:rPr>
                <w:b/>
              </w:rPr>
              <w:t>[Data de Fecho]</w:t>
            </w:r>
          </w:p>
          <w:p w:rsidR="004B2A8E" w:rsidRPr="00B40062" w:rsidRDefault="004B2A8E" w:rsidP="00EA7ECF">
            <w:pPr>
              <w:pStyle w:val="Listanumerada"/>
              <w:spacing w:line="276" w:lineRule="auto"/>
              <w:ind w:left="0" w:firstLine="0"/>
              <w:jc w:val="both"/>
            </w:pPr>
            <w:r>
              <w:t>Incluir a data de fecho da constatação</w:t>
            </w:r>
            <w:r w:rsidR="007741CC">
              <w:t>.</w:t>
            </w:r>
          </w:p>
        </w:tc>
      </w:tr>
      <w:bookmarkEnd w:id="152"/>
    </w:tbl>
    <w:p w:rsidR="00982438" w:rsidRPr="0099682E" w:rsidRDefault="00982438" w:rsidP="002C430F">
      <w:pPr>
        <w:pStyle w:val="Corpodetexto"/>
        <w:rPr>
          <w:lang w:val="pt-PT"/>
        </w:rPr>
        <w:sectPr w:rsidR="00982438" w:rsidRPr="0099682E" w:rsidSect="00DE7990">
          <w:headerReference w:type="default" r:id="rId15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384FD7" w:rsidRPr="00982438" w:rsidRDefault="00384FD7" w:rsidP="00384FD7">
      <w:pPr>
        <w:pStyle w:val="info"/>
        <w:rPr>
          <w:sz w:val="20"/>
        </w:rPr>
      </w:pPr>
    </w:p>
    <w:sectPr w:rsidR="00384FD7" w:rsidRPr="00982438" w:rsidSect="00EA7ECF">
      <w:footerReference w:type="defaul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F4" w:rsidRPr="00B4539B" w:rsidRDefault="004258F4" w:rsidP="002C430F">
      <w:pPr>
        <w:rPr>
          <w:rFonts w:ascii="Arial" w:hAnsi="Arial"/>
        </w:rPr>
      </w:pPr>
      <w:r>
        <w:separator/>
      </w:r>
    </w:p>
  </w:endnote>
  <w:endnote w:type="continuationSeparator" w:id="0">
    <w:p w:rsidR="004258F4" w:rsidRPr="00B4539B" w:rsidRDefault="004258F4" w:rsidP="002C430F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Pr="0007672E" w:rsidRDefault="00217D31" w:rsidP="0007672E">
    <w:pPr>
      <w:pStyle w:val="Cabealho"/>
      <w:pBdr>
        <w:top w:val="single" w:sz="4" w:space="1" w:color="1F497D"/>
      </w:pBdr>
      <w:tabs>
        <w:tab w:val="clear" w:pos="8504"/>
        <w:tab w:val="right" w:pos="9923"/>
      </w:tabs>
      <w:rPr>
        <w:rStyle w:val="Nmerodepgina"/>
        <w:rFonts w:ascii="Calibri" w:hAnsi="Calibri" w:cs="Calibri"/>
        <w:color w:val="1F497D"/>
        <w:sz w:val="18"/>
        <w:szCs w:val="18"/>
      </w:rPr>
    </w:pPr>
    <w:r w:rsidRPr="0007672E">
      <w:rPr>
        <w:rFonts w:ascii="Calibri" w:hAnsi="Calibri" w:cs="Calibri"/>
        <w:color w:val="1F497D"/>
        <w:sz w:val="18"/>
        <w:szCs w:val="18"/>
      </w:rPr>
      <w:t>Modelo do Relatório de Auditoria ao SGSPAG (Setembro de 2011)</w:t>
    </w:r>
    <w:r w:rsidRPr="0007672E">
      <w:rPr>
        <w:rFonts w:ascii="Calibri" w:hAnsi="Calibri" w:cs="Calibri"/>
        <w:color w:val="1F497D"/>
        <w:sz w:val="18"/>
        <w:szCs w:val="18"/>
      </w:rPr>
      <w:tab/>
    </w:r>
  </w:p>
  <w:p w:rsidR="00217D31" w:rsidRPr="000F0B59" w:rsidRDefault="00217D31" w:rsidP="002C43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Pr="005C1266" w:rsidRDefault="00217D31" w:rsidP="005C1266">
    <w:pPr>
      <w:pStyle w:val="Rodap"/>
      <w:ind w:left="-426" w:right="140"/>
      <w:jc w:val="right"/>
      <w:rPr>
        <w:rFonts w:ascii="Calibri" w:hAnsi="Calibri" w:cs="Calibri"/>
        <w:szCs w:val="18"/>
      </w:rPr>
    </w:pPr>
    <w:r w:rsidRPr="004258F4">
      <w:rPr>
        <w:rFonts w:ascii="Calibri" w:hAnsi="Calibri" w:cs="Calibri"/>
        <w:color w:val="2F5496"/>
        <w:szCs w:val="18"/>
      </w:rPr>
      <w:t>Modelo do Relatório de Auditoria ao SGSPAG (</w:t>
    </w:r>
    <w:r w:rsidR="00967A3A" w:rsidRPr="004258F4">
      <w:rPr>
        <w:rFonts w:ascii="Calibri" w:hAnsi="Calibri" w:cs="Calibri"/>
        <w:color w:val="2F5496"/>
        <w:szCs w:val="18"/>
      </w:rPr>
      <w:t xml:space="preserve">fevereiro </w:t>
    </w:r>
    <w:r w:rsidRPr="004258F4">
      <w:rPr>
        <w:rFonts w:ascii="Calibri" w:hAnsi="Calibri" w:cs="Calibri"/>
        <w:color w:val="2F5496"/>
        <w:szCs w:val="18"/>
      </w:rPr>
      <w:t xml:space="preserve">de </w:t>
    </w:r>
    <w:r w:rsidR="0007096A" w:rsidRPr="004258F4">
      <w:rPr>
        <w:rFonts w:ascii="Calibri" w:hAnsi="Calibri" w:cs="Calibri"/>
        <w:color w:val="2F5496"/>
        <w:szCs w:val="18"/>
      </w:rPr>
      <w:t>20</w:t>
    </w:r>
    <w:r w:rsidR="004C51D3" w:rsidRPr="004258F4">
      <w:rPr>
        <w:rFonts w:ascii="Calibri" w:hAnsi="Calibri" w:cs="Calibri"/>
        <w:color w:val="2F5496"/>
        <w:szCs w:val="18"/>
      </w:rPr>
      <w:t>16</w:t>
    </w:r>
    <w:r w:rsidRPr="004258F4">
      <w:rPr>
        <w:rFonts w:ascii="Calibri" w:hAnsi="Calibri" w:cs="Calibri"/>
        <w:color w:val="2F5496"/>
        <w:szCs w:val="18"/>
      </w:rPr>
      <w:t>)</w:t>
    </w:r>
    <w:r>
      <w:rPr>
        <w:rFonts w:ascii="Calibri" w:hAnsi="Calibri" w:cs="Calibri"/>
        <w:color w:val="1F497D"/>
        <w:szCs w:val="18"/>
      </w:rPr>
      <w:tab/>
    </w:r>
    <w:r w:rsidRPr="005C1266">
      <w:rPr>
        <w:rFonts w:ascii="Calibri" w:hAnsi="Calibri" w:cs="Calibri"/>
        <w:bCs/>
        <w:szCs w:val="18"/>
      </w:rPr>
      <w:fldChar w:fldCharType="begin"/>
    </w:r>
    <w:r w:rsidRPr="005C1266">
      <w:rPr>
        <w:rFonts w:ascii="Calibri" w:hAnsi="Calibri" w:cs="Calibri"/>
        <w:bCs/>
        <w:szCs w:val="18"/>
      </w:rPr>
      <w:instrText>PAGE</w:instrText>
    </w:r>
    <w:r w:rsidRPr="005C1266">
      <w:rPr>
        <w:rFonts w:ascii="Calibri" w:hAnsi="Calibri" w:cs="Calibri"/>
        <w:bCs/>
        <w:szCs w:val="18"/>
      </w:rPr>
      <w:fldChar w:fldCharType="separate"/>
    </w:r>
    <w:r w:rsidR="00C96AA8">
      <w:rPr>
        <w:rFonts w:ascii="Calibri" w:hAnsi="Calibri" w:cs="Calibri"/>
        <w:bCs/>
        <w:noProof/>
        <w:szCs w:val="18"/>
      </w:rPr>
      <w:t>10</w:t>
    </w:r>
    <w:r w:rsidRPr="005C1266">
      <w:rPr>
        <w:rFonts w:ascii="Calibri" w:hAnsi="Calibri" w:cs="Calibri"/>
        <w:bCs/>
        <w:szCs w:val="18"/>
      </w:rPr>
      <w:fldChar w:fldCharType="end"/>
    </w:r>
  </w:p>
  <w:p w:rsidR="00217D31" w:rsidRPr="0007672E" w:rsidRDefault="00217D31" w:rsidP="005C1266">
    <w:pPr>
      <w:pStyle w:val="Cabealho"/>
      <w:tabs>
        <w:tab w:val="clear" w:pos="8504"/>
        <w:tab w:val="right" w:pos="9923"/>
      </w:tabs>
      <w:rPr>
        <w:rStyle w:val="Nmerodepgina"/>
        <w:rFonts w:ascii="Calibri" w:hAnsi="Calibri" w:cs="Calibri"/>
        <w:color w:val="1F497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Pr="00982438" w:rsidRDefault="00217D31" w:rsidP="009824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F4" w:rsidRPr="00B4539B" w:rsidRDefault="004258F4" w:rsidP="002C430F">
      <w:pPr>
        <w:rPr>
          <w:rFonts w:ascii="Arial" w:hAnsi="Arial"/>
        </w:rPr>
      </w:pPr>
      <w:r>
        <w:separator/>
      </w:r>
    </w:p>
  </w:footnote>
  <w:footnote w:type="continuationSeparator" w:id="0">
    <w:p w:rsidR="004258F4" w:rsidRPr="00B4539B" w:rsidRDefault="004258F4" w:rsidP="002C430F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Default="00C96AA8" w:rsidP="002C43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4346575</wp:posOffset>
              </wp:positionH>
              <wp:positionV relativeFrom="paragraph">
                <wp:posOffset>-68580</wp:posOffset>
              </wp:positionV>
              <wp:extent cx="2042160" cy="65278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42"/>
                            <w:gridCol w:w="1543"/>
                          </w:tblGrid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verificador</w:t>
                                </w: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responsável pelo estabelecimento</w:t>
                                </w:r>
                              </w:p>
                            </w:tc>
                          </w:tr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217D31" w:rsidRDefault="00217D31" w:rsidP="00510F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2.25pt;margin-top:-5.4pt;width:160.8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" stroked="f">
              <v:textbox>
                <w:txbxContent>
                  <w:tbl>
                    <w:tblPr>
                      <w:tblW w:w="3085" w:type="dxa"/>
                      <w:tblLook w:val="04A0" w:firstRow="1" w:lastRow="0" w:firstColumn="1" w:lastColumn="0" w:noHBand="0" w:noVBand="1"/>
                    </w:tblPr>
                    <w:tblGrid>
                      <w:gridCol w:w="1542"/>
                      <w:gridCol w:w="1543"/>
                    </w:tblGrid>
                    <w:tr w:rsidR="00217D31" w:rsidTr="00510F58">
                      <w:tc>
                        <w:tcPr>
                          <w:tcW w:w="1542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verificador</w:t>
                          </w:r>
                        </w:p>
                      </w:tc>
                      <w:tc>
                        <w:tcPr>
                          <w:tcW w:w="1543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responsável pelo estabelecimento</w:t>
                          </w:r>
                        </w:p>
                      </w:tc>
                    </w:tr>
                    <w:tr w:rsidR="00217D31" w:rsidTr="00510F58">
                      <w:tc>
                        <w:tcPr>
                          <w:tcW w:w="1542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43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217D31" w:rsidRDefault="00217D31" w:rsidP="00510F58"/>
                </w:txbxContent>
              </v:textbox>
            </v:shape>
          </w:pict>
        </mc:Fallback>
      </mc:AlternateContent>
    </w:r>
  </w:p>
  <w:p w:rsidR="00217D31" w:rsidRDefault="00217D31" w:rsidP="002C430F">
    <w:pPr>
      <w:pStyle w:val="Cabealho"/>
      <w:rPr>
        <w:sz w:val="10"/>
        <w:szCs w:val="10"/>
      </w:rPr>
    </w:pPr>
  </w:p>
  <w:p w:rsidR="00B84F01" w:rsidRDefault="00B84F01" w:rsidP="002C430F">
    <w:pPr>
      <w:pStyle w:val="Cabealho"/>
      <w:rPr>
        <w:sz w:val="10"/>
        <w:szCs w:val="10"/>
      </w:rPr>
    </w:pPr>
  </w:p>
  <w:p w:rsidR="00B84F01" w:rsidRDefault="00B84F01" w:rsidP="002C430F">
    <w:pPr>
      <w:pStyle w:val="Cabealho"/>
      <w:rPr>
        <w:sz w:val="10"/>
        <w:szCs w:val="10"/>
      </w:rPr>
    </w:pPr>
  </w:p>
  <w:p w:rsidR="00B84F01" w:rsidRDefault="00B84F01" w:rsidP="002C430F">
    <w:pPr>
      <w:pStyle w:val="Cabealho"/>
      <w:rPr>
        <w:sz w:val="10"/>
        <w:szCs w:val="10"/>
      </w:rPr>
    </w:pPr>
  </w:p>
  <w:p w:rsidR="00B84F01" w:rsidRDefault="00B84F01" w:rsidP="002C430F">
    <w:pPr>
      <w:pStyle w:val="Cabealho"/>
      <w:rPr>
        <w:sz w:val="10"/>
        <w:szCs w:val="10"/>
      </w:rPr>
    </w:pPr>
  </w:p>
  <w:p w:rsidR="00B84F01" w:rsidRPr="00176868" w:rsidRDefault="00B84F01" w:rsidP="002C430F">
    <w:pPr>
      <w:pStyle w:val="Cabealh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Default="00217D31">
    <w:pPr>
      <w:pStyle w:val="Cabealho"/>
    </w:pPr>
  </w:p>
  <w:p w:rsidR="00B84F01" w:rsidRDefault="00B84F01">
    <w:pPr>
      <w:pStyle w:val="Cabealho"/>
    </w:pPr>
  </w:p>
  <w:p w:rsidR="00B84F01" w:rsidRDefault="00B84F01">
    <w:pPr>
      <w:pStyle w:val="Cabealho"/>
    </w:pPr>
  </w:p>
  <w:p w:rsidR="00217D31" w:rsidRPr="00176868" w:rsidRDefault="00217D31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Default="00C96AA8" w:rsidP="002C430F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6755765</wp:posOffset>
              </wp:positionH>
              <wp:positionV relativeFrom="paragraph">
                <wp:posOffset>-68580</wp:posOffset>
              </wp:positionV>
              <wp:extent cx="2042160" cy="6527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42"/>
                            <w:gridCol w:w="1543"/>
                          </w:tblGrid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verificador</w:t>
                                </w: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responsável pelo estabelecimento</w:t>
                                </w:r>
                              </w:p>
                            </w:tc>
                          </w:tr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217D31" w:rsidRDefault="00217D31" w:rsidP="00510F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1.95pt;margin-top:-5.4pt;width:160.8pt;height:5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98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" stroked="f">
              <v:textbox>
                <w:txbxContent>
                  <w:tbl>
                    <w:tblPr>
                      <w:tblW w:w="3085" w:type="dxa"/>
                      <w:tblLook w:val="04A0" w:firstRow="1" w:lastRow="0" w:firstColumn="1" w:lastColumn="0" w:noHBand="0" w:noVBand="1"/>
                    </w:tblPr>
                    <w:tblGrid>
                      <w:gridCol w:w="1542"/>
                      <w:gridCol w:w="1543"/>
                    </w:tblGrid>
                    <w:tr w:rsidR="00217D31" w:rsidTr="00510F58">
                      <w:tc>
                        <w:tcPr>
                          <w:tcW w:w="1542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verificador</w:t>
                          </w:r>
                        </w:p>
                      </w:tc>
                      <w:tc>
                        <w:tcPr>
                          <w:tcW w:w="1543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responsável pelo estabelecimento</w:t>
                          </w:r>
                        </w:p>
                      </w:tc>
                    </w:tr>
                    <w:tr w:rsidR="00217D31" w:rsidTr="00510F58">
                      <w:tc>
                        <w:tcPr>
                          <w:tcW w:w="1542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43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217D31" w:rsidRDefault="00217D31" w:rsidP="00510F58"/>
                </w:txbxContent>
              </v:textbox>
            </v:shape>
          </w:pict>
        </mc:Fallback>
      </mc:AlternateContent>
    </w:r>
  </w:p>
  <w:p w:rsidR="00B84F01" w:rsidRDefault="00B84F01" w:rsidP="002C430F">
    <w:pPr>
      <w:pStyle w:val="Cabealho"/>
    </w:pPr>
  </w:p>
  <w:p w:rsidR="00B84F01" w:rsidRDefault="00B84F01" w:rsidP="002C430F">
    <w:pPr>
      <w:pStyle w:val="Cabealho"/>
    </w:pPr>
  </w:p>
  <w:p w:rsidR="00217D31" w:rsidRPr="00176868" w:rsidRDefault="00217D31" w:rsidP="002C430F">
    <w:pPr>
      <w:pStyle w:val="Cabealho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Default="00C96AA8" w:rsidP="002C430F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6572885</wp:posOffset>
              </wp:positionH>
              <wp:positionV relativeFrom="paragraph">
                <wp:posOffset>-43815</wp:posOffset>
              </wp:positionV>
              <wp:extent cx="2042160" cy="65278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42"/>
                            <w:gridCol w:w="1543"/>
                          </w:tblGrid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verificador</w:t>
                                </w: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</w:pPr>
                                <w:r w:rsidRPr="00510F58">
                                  <w:rPr>
                                    <w:color w:val="auto"/>
                                    <w:sz w:val="14"/>
                                    <w:szCs w:val="14"/>
                                  </w:rPr>
                                  <w:t>Rubrica do responsável pelo estabelecimento</w:t>
                                </w:r>
                              </w:p>
                            </w:tc>
                          </w:tr>
                          <w:tr w:rsidR="00217D31" w:rsidTr="00510F58">
                            <w:tc>
                              <w:tcPr>
                                <w:tcW w:w="1542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auto"/>
                              </w:tcPr>
                              <w:p w:rsidR="00217D31" w:rsidRPr="00510F58" w:rsidRDefault="00217D31" w:rsidP="00510F58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217D31" w:rsidRDefault="00217D31" w:rsidP="00510F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7.55pt;margin-top:-3.45pt;width:160.8pt;height: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uM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" stroked="f">
              <v:textbox>
                <w:txbxContent>
                  <w:tbl>
                    <w:tblPr>
                      <w:tblW w:w="3085" w:type="dxa"/>
                      <w:tblLook w:val="04A0" w:firstRow="1" w:lastRow="0" w:firstColumn="1" w:lastColumn="0" w:noHBand="0" w:noVBand="1"/>
                    </w:tblPr>
                    <w:tblGrid>
                      <w:gridCol w:w="1542"/>
                      <w:gridCol w:w="1543"/>
                    </w:tblGrid>
                    <w:tr w:rsidR="00217D31" w:rsidTr="00510F58">
                      <w:tc>
                        <w:tcPr>
                          <w:tcW w:w="1542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verificador</w:t>
                          </w:r>
                        </w:p>
                      </w:tc>
                      <w:tc>
                        <w:tcPr>
                          <w:tcW w:w="1543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510F58">
                            <w:rPr>
                              <w:color w:val="auto"/>
                              <w:sz w:val="14"/>
                              <w:szCs w:val="14"/>
                            </w:rPr>
                            <w:t>Rubrica do responsável pelo estabelecimento</w:t>
                          </w:r>
                        </w:p>
                      </w:tc>
                    </w:tr>
                    <w:tr w:rsidR="00217D31" w:rsidTr="00510F58">
                      <w:tc>
                        <w:tcPr>
                          <w:tcW w:w="1542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43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217D31" w:rsidRPr="00510F58" w:rsidRDefault="00217D31" w:rsidP="00510F58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217D31" w:rsidRDefault="00217D31" w:rsidP="00510F58"/>
                </w:txbxContent>
              </v:textbox>
            </v:shape>
          </w:pict>
        </mc:Fallback>
      </mc:AlternateContent>
    </w:r>
  </w:p>
  <w:p w:rsidR="00B84F01" w:rsidRDefault="00B84F01" w:rsidP="002C430F">
    <w:pPr>
      <w:pStyle w:val="Cabealho"/>
      <w:rPr>
        <w:noProof/>
      </w:rPr>
    </w:pPr>
  </w:p>
  <w:p w:rsidR="00B84F01" w:rsidRDefault="00B84F01" w:rsidP="002C430F">
    <w:pPr>
      <w:pStyle w:val="Cabealho"/>
    </w:pPr>
  </w:p>
  <w:p w:rsidR="00217D31" w:rsidRPr="00176868" w:rsidRDefault="00217D31" w:rsidP="002C430F">
    <w:pPr>
      <w:pStyle w:val="Cabealho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31" w:rsidRDefault="00217D31" w:rsidP="002C430F">
    <w:pPr>
      <w:pStyle w:val="Cabealho"/>
      <w:rPr>
        <w:noProof/>
      </w:rPr>
    </w:pPr>
  </w:p>
  <w:p w:rsidR="00B84F01" w:rsidRDefault="00B84F01" w:rsidP="002C430F">
    <w:pPr>
      <w:pStyle w:val="Cabealho"/>
      <w:rPr>
        <w:noProof/>
      </w:rPr>
    </w:pPr>
  </w:p>
  <w:p w:rsidR="00B84F01" w:rsidRDefault="00B84F01" w:rsidP="002C430F">
    <w:pPr>
      <w:pStyle w:val="Cabealho"/>
    </w:pPr>
  </w:p>
  <w:p w:rsidR="00217D31" w:rsidRPr="00176868" w:rsidRDefault="00217D31" w:rsidP="002C430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934"/>
    <w:multiLevelType w:val="hybridMultilevel"/>
    <w:tmpl w:val="B530824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6A3E2D"/>
    <w:multiLevelType w:val="hybridMultilevel"/>
    <w:tmpl w:val="F74EF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0E9E"/>
    <w:multiLevelType w:val="multilevel"/>
    <w:tmpl w:val="7E90CA8E"/>
    <w:lvl w:ilvl="0">
      <w:start w:val="1"/>
      <w:numFmt w:val="upperRoman"/>
      <w:pStyle w:val="titulo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2B22D7"/>
    <w:multiLevelType w:val="hybridMultilevel"/>
    <w:tmpl w:val="3ED284F4"/>
    <w:lvl w:ilvl="0" w:tplc="205A8B70">
      <w:start w:val="1"/>
      <w:numFmt w:val="upperRoman"/>
      <w:pStyle w:val="Titulo20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101080"/>
    <w:multiLevelType w:val="multilevel"/>
    <w:tmpl w:val="BD4C7BC6"/>
    <w:lvl w:ilvl="0">
      <w:start w:val="1"/>
      <w:numFmt w:val="decimal"/>
      <w:pStyle w:val="Cabealh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abealho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0"/>
    <w:rsid w:val="000006D7"/>
    <w:rsid w:val="000033E3"/>
    <w:rsid w:val="00003849"/>
    <w:rsid w:val="000074C7"/>
    <w:rsid w:val="000075ED"/>
    <w:rsid w:val="00013D67"/>
    <w:rsid w:val="0001512E"/>
    <w:rsid w:val="00015EF4"/>
    <w:rsid w:val="00022AE9"/>
    <w:rsid w:val="00025A63"/>
    <w:rsid w:val="000276B1"/>
    <w:rsid w:val="00031A65"/>
    <w:rsid w:val="000367C5"/>
    <w:rsid w:val="00036F4B"/>
    <w:rsid w:val="00037BA5"/>
    <w:rsid w:val="00041075"/>
    <w:rsid w:val="0004392F"/>
    <w:rsid w:val="00044A4C"/>
    <w:rsid w:val="00045597"/>
    <w:rsid w:val="00052447"/>
    <w:rsid w:val="000532AB"/>
    <w:rsid w:val="000549A9"/>
    <w:rsid w:val="000652BE"/>
    <w:rsid w:val="00066716"/>
    <w:rsid w:val="0007096A"/>
    <w:rsid w:val="00074351"/>
    <w:rsid w:val="0007672E"/>
    <w:rsid w:val="0008189A"/>
    <w:rsid w:val="00084755"/>
    <w:rsid w:val="00086105"/>
    <w:rsid w:val="00091EFB"/>
    <w:rsid w:val="000A15C9"/>
    <w:rsid w:val="000A7377"/>
    <w:rsid w:val="000B0FFE"/>
    <w:rsid w:val="000B2B1E"/>
    <w:rsid w:val="000B7929"/>
    <w:rsid w:val="000D162B"/>
    <w:rsid w:val="000D3DB5"/>
    <w:rsid w:val="000D6D69"/>
    <w:rsid w:val="000E6BA6"/>
    <w:rsid w:val="000E749A"/>
    <w:rsid w:val="000E752D"/>
    <w:rsid w:val="000F0B59"/>
    <w:rsid w:val="00101B9B"/>
    <w:rsid w:val="00106B51"/>
    <w:rsid w:val="00107385"/>
    <w:rsid w:val="001103D9"/>
    <w:rsid w:val="001103FA"/>
    <w:rsid w:val="001138B8"/>
    <w:rsid w:val="00115177"/>
    <w:rsid w:val="001256A1"/>
    <w:rsid w:val="00130E09"/>
    <w:rsid w:val="00130F2F"/>
    <w:rsid w:val="00134F90"/>
    <w:rsid w:val="00141586"/>
    <w:rsid w:val="001435F7"/>
    <w:rsid w:val="001457DA"/>
    <w:rsid w:val="001464EE"/>
    <w:rsid w:val="00150BB2"/>
    <w:rsid w:val="00154E8C"/>
    <w:rsid w:val="001555FC"/>
    <w:rsid w:val="001567C4"/>
    <w:rsid w:val="00163E86"/>
    <w:rsid w:val="00167DC2"/>
    <w:rsid w:val="00167E8B"/>
    <w:rsid w:val="00176868"/>
    <w:rsid w:val="001838FE"/>
    <w:rsid w:val="00185EB1"/>
    <w:rsid w:val="001967B2"/>
    <w:rsid w:val="00197394"/>
    <w:rsid w:val="00197A60"/>
    <w:rsid w:val="001B17D2"/>
    <w:rsid w:val="001B1DFA"/>
    <w:rsid w:val="001B3B19"/>
    <w:rsid w:val="001B5950"/>
    <w:rsid w:val="001C29C7"/>
    <w:rsid w:val="001C2B31"/>
    <w:rsid w:val="001C416C"/>
    <w:rsid w:val="001C5CB2"/>
    <w:rsid w:val="001C6EF6"/>
    <w:rsid w:val="001D5D57"/>
    <w:rsid w:val="001E2A91"/>
    <w:rsid w:val="001E2C0A"/>
    <w:rsid w:val="001E475E"/>
    <w:rsid w:val="001E5E51"/>
    <w:rsid w:val="001F12B4"/>
    <w:rsid w:val="001F659C"/>
    <w:rsid w:val="00201DAE"/>
    <w:rsid w:val="0020333B"/>
    <w:rsid w:val="002069D9"/>
    <w:rsid w:val="002102F4"/>
    <w:rsid w:val="00214A62"/>
    <w:rsid w:val="0021583A"/>
    <w:rsid w:val="00216CC3"/>
    <w:rsid w:val="00217D31"/>
    <w:rsid w:val="00225DA1"/>
    <w:rsid w:val="0023178E"/>
    <w:rsid w:val="00231F53"/>
    <w:rsid w:val="0023431D"/>
    <w:rsid w:val="00242B28"/>
    <w:rsid w:val="00244DD3"/>
    <w:rsid w:val="00245A42"/>
    <w:rsid w:val="002558D0"/>
    <w:rsid w:val="00255D1C"/>
    <w:rsid w:val="0025644E"/>
    <w:rsid w:val="002651B8"/>
    <w:rsid w:val="0026555D"/>
    <w:rsid w:val="00266CE1"/>
    <w:rsid w:val="00267158"/>
    <w:rsid w:val="0027176C"/>
    <w:rsid w:val="002726F0"/>
    <w:rsid w:val="00275C7F"/>
    <w:rsid w:val="0027659C"/>
    <w:rsid w:val="0028487F"/>
    <w:rsid w:val="002901A0"/>
    <w:rsid w:val="002B490A"/>
    <w:rsid w:val="002C0D37"/>
    <w:rsid w:val="002C430F"/>
    <w:rsid w:val="002C5351"/>
    <w:rsid w:val="002C6C00"/>
    <w:rsid w:val="002D0DFE"/>
    <w:rsid w:val="002D4C3D"/>
    <w:rsid w:val="002D7C45"/>
    <w:rsid w:val="002F160A"/>
    <w:rsid w:val="00307404"/>
    <w:rsid w:val="003103B5"/>
    <w:rsid w:val="00315148"/>
    <w:rsid w:val="00317C50"/>
    <w:rsid w:val="0032163C"/>
    <w:rsid w:val="00324485"/>
    <w:rsid w:val="003317EA"/>
    <w:rsid w:val="0033269E"/>
    <w:rsid w:val="00337914"/>
    <w:rsid w:val="00340621"/>
    <w:rsid w:val="0035060C"/>
    <w:rsid w:val="00352E89"/>
    <w:rsid w:val="00357A4D"/>
    <w:rsid w:val="00364261"/>
    <w:rsid w:val="00364D21"/>
    <w:rsid w:val="00372559"/>
    <w:rsid w:val="00372864"/>
    <w:rsid w:val="00372F7C"/>
    <w:rsid w:val="003749D9"/>
    <w:rsid w:val="003818D9"/>
    <w:rsid w:val="0038471F"/>
    <w:rsid w:val="00384FD7"/>
    <w:rsid w:val="003906D2"/>
    <w:rsid w:val="0039105F"/>
    <w:rsid w:val="00393153"/>
    <w:rsid w:val="0039362D"/>
    <w:rsid w:val="003968E4"/>
    <w:rsid w:val="003A734F"/>
    <w:rsid w:val="003B423B"/>
    <w:rsid w:val="003B4427"/>
    <w:rsid w:val="003B572B"/>
    <w:rsid w:val="003B592B"/>
    <w:rsid w:val="003C091E"/>
    <w:rsid w:val="003C625B"/>
    <w:rsid w:val="003D379D"/>
    <w:rsid w:val="003E6BB9"/>
    <w:rsid w:val="003E6ECF"/>
    <w:rsid w:val="003F1217"/>
    <w:rsid w:val="003F3A92"/>
    <w:rsid w:val="004010BD"/>
    <w:rsid w:val="004029FE"/>
    <w:rsid w:val="00403237"/>
    <w:rsid w:val="004051B8"/>
    <w:rsid w:val="0040757B"/>
    <w:rsid w:val="00416EA9"/>
    <w:rsid w:val="00417F92"/>
    <w:rsid w:val="0042457E"/>
    <w:rsid w:val="00425584"/>
    <w:rsid w:val="004258F4"/>
    <w:rsid w:val="004274B1"/>
    <w:rsid w:val="00427867"/>
    <w:rsid w:val="00427CE7"/>
    <w:rsid w:val="0043007A"/>
    <w:rsid w:val="00435A2B"/>
    <w:rsid w:val="0044020A"/>
    <w:rsid w:val="0044165F"/>
    <w:rsid w:val="004417BD"/>
    <w:rsid w:val="0044660E"/>
    <w:rsid w:val="00451DCC"/>
    <w:rsid w:val="004614A4"/>
    <w:rsid w:val="00462558"/>
    <w:rsid w:val="00462AB4"/>
    <w:rsid w:val="00464966"/>
    <w:rsid w:val="00466924"/>
    <w:rsid w:val="00477891"/>
    <w:rsid w:val="00477DF0"/>
    <w:rsid w:val="00483DAC"/>
    <w:rsid w:val="00485B2B"/>
    <w:rsid w:val="00493139"/>
    <w:rsid w:val="00493518"/>
    <w:rsid w:val="00496E42"/>
    <w:rsid w:val="004A1982"/>
    <w:rsid w:val="004A3371"/>
    <w:rsid w:val="004B029F"/>
    <w:rsid w:val="004B2A8E"/>
    <w:rsid w:val="004B421E"/>
    <w:rsid w:val="004C51D3"/>
    <w:rsid w:val="004C75E4"/>
    <w:rsid w:val="004D2A21"/>
    <w:rsid w:val="004D3991"/>
    <w:rsid w:val="004D5909"/>
    <w:rsid w:val="004E6B45"/>
    <w:rsid w:val="005027FB"/>
    <w:rsid w:val="00505BA8"/>
    <w:rsid w:val="00510F58"/>
    <w:rsid w:val="005110CA"/>
    <w:rsid w:val="00511734"/>
    <w:rsid w:val="00514C38"/>
    <w:rsid w:val="00514C99"/>
    <w:rsid w:val="00514D30"/>
    <w:rsid w:val="00516263"/>
    <w:rsid w:val="00521A01"/>
    <w:rsid w:val="00522EFE"/>
    <w:rsid w:val="005240BA"/>
    <w:rsid w:val="00524CDE"/>
    <w:rsid w:val="005304CE"/>
    <w:rsid w:val="00537856"/>
    <w:rsid w:val="00555B58"/>
    <w:rsid w:val="00561207"/>
    <w:rsid w:val="00566D83"/>
    <w:rsid w:val="00573943"/>
    <w:rsid w:val="00577A45"/>
    <w:rsid w:val="005808D4"/>
    <w:rsid w:val="005843C1"/>
    <w:rsid w:val="005857F9"/>
    <w:rsid w:val="005912A8"/>
    <w:rsid w:val="00592A52"/>
    <w:rsid w:val="00595521"/>
    <w:rsid w:val="00597522"/>
    <w:rsid w:val="005A5111"/>
    <w:rsid w:val="005A6B32"/>
    <w:rsid w:val="005A6E2A"/>
    <w:rsid w:val="005C1266"/>
    <w:rsid w:val="005C2A30"/>
    <w:rsid w:val="005D3803"/>
    <w:rsid w:val="005E1843"/>
    <w:rsid w:val="005F22D4"/>
    <w:rsid w:val="005F2A82"/>
    <w:rsid w:val="00602B98"/>
    <w:rsid w:val="00604BA4"/>
    <w:rsid w:val="006055DF"/>
    <w:rsid w:val="006146DD"/>
    <w:rsid w:val="00620B56"/>
    <w:rsid w:val="00621B4F"/>
    <w:rsid w:val="00622539"/>
    <w:rsid w:val="00624171"/>
    <w:rsid w:val="006251BA"/>
    <w:rsid w:val="00630411"/>
    <w:rsid w:val="00631D13"/>
    <w:rsid w:val="00633897"/>
    <w:rsid w:val="00634A4B"/>
    <w:rsid w:val="00637F53"/>
    <w:rsid w:val="006407CD"/>
    <w:rsid w:val="00642FB4"/>
    <w:rsid w:val="0064309B"/>
    <w:rsid w:val="00645784"/>
    <w:rsid w:val="0064585E"/>
    <w:rsid w:val="006471AA"/>
    <w:rsid w:val="006476C5"/>
    <w:rsid w:val="00647A96"/>
    <w:rsid w:val="00647C2B"/>
    <w:rsid w:val="00651DF9"/>
    <w:rsid w:val="00652917"/>
    <w:rsid w:val="00661460"/>
    <w:rsid w:val="006618AC"/>
    <w:rsid w:val="00671124"/>
    <w:rsid w:val="00672E06"/>
    <w:rsid w:val="00673EEB"/>
    <w:rsid w:val="00673F0B"/>
    <w:rsid w:val="00680BF1"/>
    <w:rsid w:val="00684DAE"/>
    <w:rsid w:val="00692A27"/>
    <w:rsid w:val="006A2169"/>
    <w:rsid w:val="006A3FEC"/>
    <w:rsid w:val="006B2635"/>
    <w:rsid w:val="006B39BD"/>
    <w:rsid w:val="006B53C6"/>
    <w:rsid w:val="006C0152"/>
    <w:rsid w:val="006C24ED"/>
    <w:rsid w:val="006C2777"/>
    <w:rsid w:val="006C4E66"/>
    <w:rsid w:val="006C57CB"/>
    <w:rsid w:val="006C7CFE"/>
    <w:rsid w:val="006D0E4C"/>
    <w:rsid w:val="006D27B9"/>
    <w:rsid w:val="006D4AD2"/>
    <w:rsid w:val="006F173D"/>
    <w:rsid w:val="006F3FFF"/>
    <w:rsid w:val="00700970"/>
    <w:rsid w:val="00710C55"/>
    <w:rsid w:val="0071113C"/>
    <w:rsid w:val="0071274C"/>
    <w:rsid w:val="007174B4"/>
    <w:rsid w:val="007176ED"/>
    <w:rsid w:val="00722CE9"/>
    <w:rsid w:val="00726AA8"/>
    <w:rsid w:val="00733102"/>
    <w:rsid w:val="00735026"/>
    <w:rsid w:val="00740347"/>
    <w:rsid w:val="0074192F"/>
    <w:rsid w:val="0074406D"/>
    <w:rsid w:val="00744909"/>
    <w:rsid w:val="00747FD8"/>
    <w:rsid w:val="007526B2"/>
    <w:rsid w:val="007578FB"/>
    <w:rsid w:val="00761817"/>
    <w:rsid w:val="00762571"/>
    <w:rsid w:val="007633CD"/>
    <w:rsid w:val="00773F60"/>
    <w:rsid w:val="007741CC"/>
    <w:rsid w:val="00777A49"/>
    <w:rsid w:val="0078151D"/>
    <w:rsid w:val="007822D2"/>
    <w:rsid w:val="007872D7"/>
    <w:rsid w:val="0079083A"/>
    <w:rsid w:val="007909C9"/>
    <w:rsid w:val="00792E33"/>
    <w:rsid w:val="00796FEB"/>
    <w:rsid w:val="007A50C7"/>
    <w:rsid w:val="007B27AE"/>
    <w:rsid w:val="007C0D29"/>
    <w:rsid w:val="007D66DA"/>
    <w:rsid w:val="007D723B"/>
    <w:rsid w:val="007E0261"/>
    <w:rsid w:val="007E4623"/>
    <w:rsid w:val="007F5AC7"/>
    <w:rsid w:val="0080148E"/>
    <w:rsid w:val="0081120A"/>
    <w:rsid w:val="00811625"/>
    <w:rsid w:val="0081217A"/>
    <w:rsid w:val="0081229E"/>
    <w:rsid w:val="00815266"/>
    <w:rsid w:val="00821379"/>
    <w:rsid w:val="00823272"/>
    <w:rsid w:val="008271C8"/>
    <w:rsid w:val="0083118A"/>
    <w:rsid w:val="00834F89"/>
    <w:rsid w:val="00845BBB"/>
    <w:rsid w:val="008501D3"/>
    <w:rsid w:val="0085149D"/>
    <w:rsid w:val="00857E3D"/>
    <w:rsid w:val="008610E5"/>
    <w:rsid w:val="00861FA1"/>
    <w:rsid w:val="00866434"/>
    <w:rsid w:val="00870D1C"/>
    <w:rsid w:val="00870F4C"/>
    <w:rsid w:val="00873E5F"/>
    <w:rsid w:val="00875C4E"/>
    <w:rsid w:val="008774DF"/>
    <w:rsid w:val="00881E54"/>
    <w:rsid w:val="00882DEA"/>
    <w:rsid w:val="00884219"/>
    <w:rsid w:val="00890C12"/>
    <w:rsid w:val="008917A0"/>
    <w:rsid w:val="0089400C"/>
    <w:rsid w:val="008969DD"/>
    <w:rsid w:val="008A1188"/>
    <w:rsid w:val="008A1B5C"/>
    <w:rsid w:val="008A593B"/>
    <w:rsid w:val="008B3349"/>
    <w:rsid w:val="008B6CC7"/>
    <w:rsid w:val="008C122E"/>
    <w:rsid w:val="008C420C"/>
    <w:rsid w:val="008C707A"/>
    <w:rsid w:val="008C7E3D"/>
    <w:rsid w:val="008D020E"/>
    <w:rsid w:val="008D2ADB"/>
    <w:rsid w:val="008D4136"/>
    <w:rsid w:val="008D66D6"/>
    <w:rsid w:val="008E791A"/>
    <w:rsid w:val="008F16D6"/>
    <w:rsid w:val="008F3886"/>
    <w:rsid w:val="008F7ECA"/>
    <w:rsid w:val="0092249C"/>
    <w:rsid w:val="009243E3"/>
    <w:rsid w:val="009357B0"/>
    <w:rsid w:val="00952B9C"/>
    <w:rsid w:val="00953E5C"/>
    <w:rsid w:val="009550A7"/>
    <w:rsid w:val="00964046"/>
    <w:rsid w:val="00967A3A"/>
    <w:rsid w:val="0097110D"/>
    <w:rsid w:val="00971177"/>
    <w:rsid w:val="0097272A"/>
    <w:rsid w:val="00982438"/>
    <w:rsid w:val="009825D7"/>
    <w:rsid w:val="009907AF"/>
    <w:rsid w:val="0099682E"/>
    <w:rsid w:val="009A177A"/>
    <w:rsid w:val="009A3D8D"/>
    <w:rsid w:val="009A678C"/>
    <w:rsid w:val="009C3FE0"/>
    <w:rsid w:val="009C6A94"/>
    <w:rsid w:val="009D0ACA"/>
    <w:rsid w:val="009D4843"/>
    <w:rsid w:val="009D6213"/>
    <w:rsid w:val="009D727D"/>
    <w:rsid w:val="009E588B"/>
    <w:rsid w:val="009E7D0D"/>
    <w:rsid w:val="009F02B2"/>
    <w:rsid w:val="009F4748"/>
    <w:rsid w:val="009F7809"/>
    <w:rsid w:val="00A020E1"/>
    <w:rsid w:val="00A10675"/>
    <w:rsid w:val="00A2333A"/>
    <w:rsid w:val="00A233DC"/>
    <w:rsid w:val="00A260DB"/>
    <w:rsid w:val="00A26B94"/>
    <w:rsid w:val="00A35E11"/>
    <w:rsid w:val="00A36196"/>
    <w:rsid w:val="00A37526"/>
    <w:rsid w:val="00A401D1"/>
    <w:rsid w:val="00A445A3"/>
    <w:rsid w:val="00A46042"/>
    <w:rsid w:val="00A47B37"/>
    <w:rsid w:val="00A5101B"/>
    <w:rsid w:val="00A54CBB"/>
    <w:rsid w:val="00A54DBA"/>
    <w:rsid w:val="00A57DDD"/>
    <w:rsid w:val="00A62D31"/>
    <w:rsid w:val="00A655A1"/>
    <w:rsid w:val="00A73E2B"/>
    <w:rsid w:val="00A75172"/>
    <w:rsid w:val="00A75C20"/>
    <w:rsid w:val="00A76EF9"/>
    <w:rsid w:val="00A77A4D"/>
    <w:rsid w:val="00A81766"/>
    <w:rsid w:val="00A8499C"/>
    <w:rsid w:val="00A85703"/>
    <w:rsid w:val="00A86148"/>
    <w:rsid w:val="00A93D9B"/>
    <w:rsid w:val="00A970EF"/>
    <w:rsid w:val="00A97579"/>
    <w:rsid w:val="00AA3BEB"/>
    <w:rsid w:val="00AA3D92"/>
    <w:rsid w:val="00AA6608"/>
    <w:rsid w:val="00AB00E3"/>
    <w:rsid w:val="00AB09A2"/>
    <w:rsid w:val="00AB13D1"/>
    <w:rsid w:val="00AB23DE"/>
    <w:rsid w:val="00AB2CC8"/>
    <w:rsid w:val="00AB2D40"/>
    <w:rsid w:val="00AB5140"/>
    <w:rsid w:val="00AC41FA"/>
    <w:rsid w:val="00AC6C20"/>
    <w:rsid w:val="00AE0F3B"/>
    <w:rsid w:val="00AE2925"/>
    <w:rsid w:val="00AE43C7"/>
    <w:rsid w:val="00AE54AF"/>
    <w:rsid w:val="00AF4664"/>
    <w:rsid w:val="00B00B5C"/>
    <w:rsid w:val="00B022D5"/>
    <w:rsid w:val="00B04B40"/>
    <w:rsid w:val="00B10F90"/>
    <w:rsid w:val="00B14451"/>
    <w:rsid w:val="00B23C17"/>
    <w:rsid w:val="00B23E5B"/>
    <w:rsid w:val="00B34BF6"/>
    <w:rsid w:val="00B34C47"/>
    <w:rsid w:val="00B35624"/>
    <w:rsid w:val="00B37058"/>
    <w:rsid w:val="00B40062"/>
    <w:rsid w:val="00B412C3"/>
    <w:rsid w:val="00B43A21"/>
    <w:rsid w:val="00B43C0B"/>
    <w:rsid w:val="00B4539B"/>
    <w:rsid w:val="00B474F9"/>
    <w:rsid w:val="00B556F3"/>
    <w:rsid w:val="00B603A4"/>
    <w:rsid w:val="00B60C1B"/>
    <w:rsid w:val="00B7686E"/>
    <w:rsid w:val="00B82400"/>
    <w:rsid w:val="00B8308F"/>
    <w:rsid w:val="00B84F01"/>
    <w:rsid w:val="00B858DF"/>
    <w:rsid w:val="00B858F7"/>
    <w:rsid w:val="00B913E4"/>
    <w:rsid w:val="00B93F1D"/>
    <w:rsid w:val="00B943EB"/>
    <w:rsid w:val="00B94D54"/>
    <w:rsid w:val="00BA0FCA"/>
    <w:rsid w:val="00BA4DE7"/>
    <w:rsid w:val="00BB17D3"/>
    <w:rsid w:val="00BB1AB9"/>
    <w:rsid w:val="00BB362C"/>
    <w:rsid w:val="00BC088E"/>
    <w:rsid w:val="00BC0D7B"/>
    <w:rsid w:val="00BC251C"/>
    <w:rsid w:val="00BC2FA7"/>
    <w:rsid w:val="00BD045A"/>
    <w:rsid w:val="00BD350A"/>
    <w:rsid w:val="00BD386A"/>
    <w:rsid w:val="00BE3548"/>
    <w:rsid w:val="00BF081D"/>
    <w:rsid w:val="00BF2E7E"/>
    <w:rsid w:val="00BF4FA0"/>
    <w:rsid w:val="00C04574"/>
    <w:rsid w:val="00C15E73"/>
    <w:rsid w:val="00C17B01"/>
    <w:rsid w:val="00C20139"/>
    <w:rsid w:val="00C22361"/>
    <w:rsid w:val="00C25DCD"/>
    <w:rsid w:val="00C31011"/>
    <w:rsid w:val="00C375F1"/>
    <w:rsid w:val="00C41540"/>
    <w:rsid w:val="00C42F26"/>
    <w:rsid w:val="00C442BA"/>
    <w:rsid w:val="00C47B51"/>
    <w:rsid w:val="00C54710"/>
    <w:rsid w:val="00C57F33"/>
    <w:rsid w:val="00C619E9"/>
    <w:rsid w:val="00C632BD"/>
    <w:rsid w:val="00C650AE"/>
    <w:rsid w:val="00C72798"/>
    <w:rsid w:val="00C73795"/>
    <w:rsid w:val="00C73F15"/>
    <w:rsid w:val="00C7557A"/>
    <w:rsid w:val="00C76CDF"/>
    <w:rsid w:val="00C850AC"/>
    <w:rsid w:val="00C91C27"/>
    <w:rsid w:val="00C96AA8"/>
    <w:rsid w:val="00C96C5C"/>
    <w:rsid w:val="00C97161"/>
    <w:rsid w:val="00CA154C"/>
    <w:rsid w:val="00CA2537"/>
    <w:rsid w:val="00CA4F6F"/>
    <w:rsid w:val="00CB03C7"/>
    <w:rsid w:val="00CB31FD"/>
    <w:rsid w:val="00CB6C8C"/>
    <w:rsid w:val="00CC1FF2"/>
    <w:rsid w:val="00CC4362"/>
    <w:rsid w:val="00CC56C5"/>
    <w:rsid w:val="00CD2275"/>
    <w:rsid w:val="00CD6619"/>
    <w:rsid w:val="00CE003D"/>
    <w:rsid w:val="00CE1219"/>
    <w:rsid w:val="00CE1D04"/>
    <w:rsid w:val="00CE2C80"/>
    <w:rsid w:val="00CE6F28"/>
    <w:rsid w:val="00CF2A24"/>
    <w:rsid w:val="00CF485C"/>
    <w:rsid w:val="00CF5C52"/>
    <w:rsid w:val="00D021B9"/>
    <w:rsid w:val="00D043D1"/>
    <w:rsid w:val="00D04F6D"/>
    <w:rsid w:val="00D10A97"/>
    <w:rsid w:val="00D15841"/>
    <w:rsid w:val="00D16223"/>
    <w:rsid w:val="00D176FD"/>
    <w:rsid w:val="00D2151C"/>
    <w:rsid w:val="00D245BE"/>
    <w:rsid w:val="00D32D0B"/>
    <w:rsid w:val="00D42598"/>
    <w:rsid w:val="00D42CFF"/>
    <w:rsid w:val="00D44D83"/>
    <w:rsid w:val="00D45081"/>
    <w:rsid w:val="00D5463E"/>
    <w:rsid w:val="00D55A5D"/>
    <w:rsid w:val="00D6075E"/>
    <w:rsid w:val="00D70ACD"/>
    <w:rsid w:val="00D81EE2"/>
    <w:rsid w:val="00D8302C"/>
    <w:rsid w:val="00D84EEB"/>
    <w:rsid w:val="00D91671"/>
    <w:rsid w:val="00D927F4"/>
    <w:rsid w:val="00DA53AE"/>
    <w:rsid w:val="00DB20BA"/>
    <w:rsid w:val="00DB62AC"/>
    <w:rsid w:val="00DC0F89"/>
    <w:rsid w:val="00DC47F7"/>
    <w:rsid w:val="00DC7167"/>
    <w:rsid w:val="00DD1145"/>
    <w:rsid w:val="00DD7DDC"/>
    <w:rsid w:val="00DE19D2"/>
    <w:rsid w:val="00DE327C"/>
    <w:rsid w:val="00DE4F8A"/>
    <w:rsid w:val="00DE7990"/>
    <w:rsid w:val="00E045E7"/>
    <w:rsid w:val="00E135F6"/>
    <w:rsid w:val="00E20518"/>
    <w:rsid w:val="00E247E6"/>
    <w:rsid w:val="00E24F4C"/>
    <w:rsid w:val="00E25D4E"/>
    <w:rsid w:val="00E26F4A"/>
    <w:rsid w:val="00E30EC9"/>
    <w:rsid w:val="00E366A8"/>
    <w:rsid w:val="00E40A1A"/>
    <w:rsid w:val="00E4208A"/>
    <w:rsid w:val="00E457C0"/>
    <w:rsid w:val="00E45B53"/>
    <w:rsid w:val="00E468C8"/>
    <w:rsid w:val="00E5624D"/>
    <w:rsid w:val="00E64D42"/>
    <w:rsid w:val="00E757D5"/>
    <w:rsid w:val="00E83D7F"/>
    <w:rsid w:val="00E85583"/>
    <w:rsid w:val="00EA1D1E"/>
    <w:rsid w:val="00EA2BD9"/>
    <w:rsid w:val="00EA4516"/>
    <w:rsid w:val="00EA54FF"/>
    <w:rsid w:val="00EA5B30"/>
    <w:rsid w:val="00EA7ECF"/>
    <w:rsid w:val="00EB05C4"/>
    <w:rsid w:val="00EB0EC0"/>
    <w:rsid w:val="00EB54E7"/>
    <w:rsid w:val="00EB74DE"/>
    <w:rsid w:val="00EB77AA"/>
    <w:rsid w:val="00ED22D1"/>
    <w:rsid w:val="00ED7A8A"/>
    <w:rsid w:val="00EE22E7"/>
    <w:rsid w:val="00EE43D6"/>
    <w:rsid w:val="00EF08E2"/>
    <w:rsid w:val="00EF1C1C"/>
    <w:rsid w:val="00EF32EB"/>
    <w:rsid w:val="00EF3A32"/>
    <w:rsid w:val="00F0162A"/>
    <w:rsid w:val="00F0218F"/>
    <w:rsid w:val="00F03881"/>
    <w:rsid w:val="00F045B6"/>
    <w:rsid w:val="00F0489F"/>
    <w:rsid w:val="00F06008"/>
    <w:rsid w:val="00F10159"/>
    <w:rsid w:val="00F10D5A"/>
    <w:rsid w:val="00F1194F"/>
    <w:rsid w:val="00F13E93"/>
    <w:rsid w:val="00F14782"/>
    <w:rsid w:val="00F14FFC"/>
    <w:rsid w:val="00F16230"/>
    <w:rsid w:val="00F16A00"/>
    <w:rsid w:val="00F16EF0"/>
    <w:rsid w:val="00F234E6"/>
    <w:rsid w:val="00F27CCC"/>
    <w:rsid w:val="00F3036C"/>
    <w:rsid w:val="00F3107A"/>
    <w:rsid w:val="00F33CA3"/>
    <w:rsid w:val="00F37B0F"/>
    <w:rsid w:val="00F37B30"/>
    <w:rsid w:val="00F37FBE"/>
    <w:rsid w:val="00F423E1"/>
    <w:rsid w:val="00F42B1F"/>
    <w:rsid w:val="00F50419"/>
    <w:rsid w:val="00F536A1"/>
    <w:rsid w:val="00F91DCA"/>
    <w:rsid w:val="00F935D4"/>
    <w:rsid w:val="00F9398E"/>
    <w:rsid w:val="00FA7476"/>
    <w:rsid w:val="00FB55F9"/>
    <w:rsid w:val="00FB7908"/>
    <w:rsid w:val="00FC16DB"/>
    <w:rsid w:val="00FC47E7"/>
    <w:rsid w:val="00FD476B"/>
    <w:rsid w:val="00FE20D0"/>
    <w:rsid w:val="00FE5EAF"/>
    <w:rsid w:val="00FF1621"/>
    <w:rsid w:val="00FF4D7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F5E5FA-86AD-4BDD-9A74-708189A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0F"/>
    <w:rPr>
      <w:rFonts w:ascii="Calibri" w:hAnsi="Calibri" w:cs="Calibri"/>
      <w:color w:val="1F497D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A57DDD"/>
    <w:pPr>
      <w:keepNext/>
      <w:numPr>
        <w:numId w:val="3"/>
      </w:numPr>
      <w:spacing w:before="360" w:line="480" w:lineRule="auto"/>
      <w:outlineLvl w:val="0"/>
    </w:pPr>
    <w:rPr>
      <w:rFonts w:cs="Times New Roman"/>
      <w:b/>
      <w:bCs/>
      <w:sz w:val="22"/>
      <w:szCs w:val="22"/>
    </w:rPr>
  </w:style>
  <w:style w:type="paragraph" w:styleId="Cabealho2">
    <w:name w:val="heading 2"/>
    <w:basedOn w:val="Normal"/>
    <w:next w:val="Normal"/>
    <w:link w:val="Cabealho2Carter"/>
    <w:qFormat/>
    <w:locked/>
    <w:rsid w:val="00A57DDD"/>
    <w:pPr>
      <w:keepNext/>
      <w:numPr>
        <w:ilvl w:val="1"/>
        <w:numId w:val="3"/>
      </w:numPr>
      <w:spacing w:after="60" w:line="360" w:lineRule="auto"/>
      <w:outlineLvl w:val="1"/>
    </w:pPr>
    <w:rPr>
      <w:rFonts w:cs="Times New Roman"/>
      <w:b/>
      <w:bCs/>
      <w:iCs/>
    </w:rPr>
  </w:style>
  <w:style w:type="paragraph" w:styleId="Cabealho3">
    <w:name w:val="heading 3"/>
    <w:basedOn w:val="Normal"/>
    <w:next w:val="Normal"/>
    <w:link w:val="Cabealho3Carter"/>
    <w:qFormat/>
    <w:locked/>
    <w:rsid w:val="00881E54"/>
    <w:pPr>
      <w:keepNext/>
      <w:spacing w:after="60"/>
      <w:ind w:left="329"/>
      <w:outlineLvl w:val="2"/>
    </w:pPr>
    <w:rPr>
      <w:rFonts w:cs="Times New Roman"/>
      <w:bCs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6251BA"/>
    <w:pPr>
      <w:keepNext/>
      <w:tabs>
        <w:tab w:val="left" w:pos="318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240"/>
      <w:ind w:left="318"/>
      <w:jc w:val="both"/>
      <w:outlineLvl w:val="4"/>
    </w:pPr>
    <w:rPr>
      <w:rFonts w:cs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9"/>
    <w:locked/>
    <w:rsid w:val="00A57DDD"/>
    <w:rPr>
      <w:rFonts w:ascii="Calibri" w:hAnsi="Calibri"/>
      <w:b/>
      <w:bCs/>
      <w:color w:val="1F497D"/>
      <w:sz w:val="22"/>
      <w:szCs w:val="22"/>
    </w:rPr>
  </w:style>
  <w:style w:type="character" w:customStyle="1" w:styleId="Cabealho5Carter">
    <w:name w:val="Cabeçalho 5 Caráter"/>
    <w:link w:val="Cabealho5"/>
    <w:uiPriority w:val="99"/>
    <w:locked/>
    <w:rsid w:val="006251BA"/>
    <w:rPr>
      <w:rFonts w:ascii="Calibri" w:hAnsi="Calibri" w:cs="Calibri"/>
      <w:color w:val="1F497D"/>
      <w:lang w:val="en-GB"/>
    </w:rPr>
  </w:style>
  <w:style w:type="paragraph" w:styleId="Subttulo">
    <w:name w:val="Subtitle"/>
    <w:basedOn w:val="Normal"/>
    <w:link w:val="SubttuloCarter"/>
    <w:uiPriority w:val="99"/>
    <w:qFormat/>
    <w:rsid w:val="00EA4516"/>
    <w:pPr>
      <w:tabs>
        <w:tab w:val="left" w:pos="9214"/>
      </w:tabs>
      <w:spacing w:after="240"/>
      <w:jc w:val="center"/>
    </w:pPr>
    <w:rPr>
      <w:rFonts w:ascii="Times New Roman" w:hAnsi="Times New Roman" w:cs="Times New Roman"/>
      <w:b/>
      <w:color w:val="auto"/>
      <w:sz w:val="24"/>
      <w:u w:val="single"/>
      <w:lang w:val="en-GB"/>
    </w:rPr>
  </w:style>
  <w:style w:type="character" w:customStyle="1" w:styleId="SubttuloCarter">
    <w:name w:val="Subtítulo Caráter"/>
    <w:link w:val="Subttulo"/>
    <w:uiPriority w:val="99"/>
    <w:locked/>
    <w:rsid w:val="00EA4516"/>
    <w:rPr>
      <w:rFonts w:cs="Times New Roman"/>
      <w:b/>
      <w:sz w:val="24"/>
      <w:u w:val="single"/>
      <w:lang w:val="en-GB"/>
    </w:rPr>
  </w:style>
  <w:style w:type="character" w:styleId="Forte">
    <w:name w:val="Strong"/>
    <w:uiPriority w:val="99"/>
    <w:qFormat/>
    <w:rsid w:val="00EA4516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EA4516"/>
    <w:pPr>
      <w:ind w:left="708"/>
    </w:pPr>
  </w:style>
  <w:style w:type="paragraph" w:styleId="Cabealhodondice">
    <w:name w:val="TOC Heading"/>
    <w:basedOn w:val="Cabealho1"/>
    <w:next w:val="Normal"/>
    <w:uiPriority w:val="39"/>
    <w:qFormat/>
    <w:rsid w:val="00EA451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itulo20">
    <w:name w:val="Titulo 2"/>
    <w:basedOn w:val="Cabealho1"/>
    <w:link w:val="Titulo2Carcter"/>
    <w:uiPriority w:val="99"/>
    <w:rsid w:val="00EA4516"/>
    <w:pPr>
      <w:numPr>
        <w:numId w:val="1"/>
      </w:numPr>
    </w:pPr>
    <w:rPr>
      <w:b w:val="0"/>
      <w:bCs w:val="0"/>
      <w:sz w:val="24"/>
      <w:szCs w:val="24"/>
    </w:rPr>
  </w:style>
  <w:style w:type="character" w:customStyle="1" w:styleId="Titulo2Carcter">
    <w:name w:val="Titulo 2 Carácter"/>
    <w:link w:val="Titulo20"/>
    <w:uiPriority w:val="99"/>
    <w:locked/>
    <w:rsid w:val="00EA4516"/>
    <w:rPr>
      <w:rFonts w:ascii="Calibri" w:hAnsi="Calibri"/>
      <w:color w:val="1F497D"/>
      <w:sz w:val="24"/>
      <w:szCs w:val="24"/>
    </w:rPr>
  </w:style>
  <w:style w:type="paragraph" w:customStyle="1" w:styleId="Titulo3">
    <w:name w:val="Titulo 3"/>
    <w:basedOn w:val="Listanumerada"/>
    <w:link w:val="Titulo3Carcter"/>
    <w:uiPriority w:val="99"/>
    <w:rsid w:val="00EA4516"/>
    <w:pPr>
      <w:tabs>
        <w:tab w:val="clear" w:pos="360"/>
      </w:tabs>
      <w:spacing w:before="240" w:line="360" w:lineRule="auto"/>
      <w:ind w:left="357" w:right="17" w:hanging="357"/>
      <w:contextualSpacing w:val="0"/>
      <w:jc w:val="both"/>
    </w:pPr>
    <w:rPr>
      <w:rFonts w:cs="Times New Roman"/>
      <w:b/>
      <w:bCs/>
      <w:color w:val="4F6228"/>
      <w:sz w:val="24"/>
      <w:szCs w:val="24"/>
    </w:rPr>
  </w:style>
  <w:style w:type="paragraph" w:styleId="Listanumerada">
    <w:name w:val="List Number"/>
    <w:basedOn w:val="Normal"/>
    <w:rsid w:val="00EA4516"/>
    <w:pPr>
      <w:tabs>
        <w:tab w:val="num" w:pos="360"/>
      </w:tabs>
      <w:ind w:left="360" w:hanging="360"/>
      <w:contextualSpacing/>
    </w:pPr>
  </w:style>
  <w:style w:type="character" w:customStyle="1" w:styleId="Titulo3Carcter">
    <w:name w:val="Titulo 3 Carácter"/>
    <w:link w:val="Titulo3"/>
    <w:uiPriority w:val="99"/>
    <w:locked/>
    <w:rsid w:val="00EA4516"/>
    <w:rPr>
      <w:rFonts w:ascii="Calibri" w:hAnsi="Calibri" w:cs="Arial"/>
      <w:b/>
      <w:bCs/>
      <w:color w:val="4F6228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F16EF0"/>
    <w:rPr>
      <w:rFonts w:ascii="Tahoma" w:hAnsi="Tahoma" w:cs="Times New Roman"/>
      <w:color w:val="auto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F16E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F16EF0"/>
    <w:pPr>
      <w:widowControl w:val="0"/>
      <w:tabs>
        <w:tab w:val="right" w:pos="9498"/>
      </w:tabs>
      <w:spacing w:before="20"/>
      <w:jc w:val="both"/>
    </w:pPr>
    <w:rPr>
      <w:rFonts w:ascii="Arial" w:hAnsi="Arial" w:cs="Times New Roman"/>
      <w:color w:val="auto"/>
      <w:sz w:val="18"/>
    </w:rPr>
  </w:style>
  <w:style w:type="character" w:customStyle="1" w:styleId="RodapCarter">
    <w:name w:val="Rodapé Caráter"/>
    <w:link w:val="Rodap"/>
    <w:uiPriority w:val="99"/>
    <w:locked/>
    <w:rsid w:val="00F16EF0"/>
    <w:rPr>
      <w:rFonts w:ascii="Arial" w:hAnsi="Arial" w:cs="Times New Roman"/>
      <w:sz w:val="18"/>
    </w:rPr>
  </w:style>
  <w:style w:type="paragraph" w:styleId="Cabealho">
    <w:name w:val="header"/>
    <w:basedOn w:val="Normal"/>
    <w:link w:val="CabealhoCarter"/>
    <w:uiPriority w:val="99"/>
    <w:rsid w:val="00F16EF0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arter">
    <w:name w:val="Cabeçalho Caráter"/>
    <w:link w:val="Cabealho"/>
    <w:uiPriority w:val="99"/>
    <w:locked/>
    <w:rsid w:val="00F16EF0"/>
    <w:rPr>
      <w:rFonts w:cs="Times New Roman"/>
      <w:sz w:val="24"/>
      <w:szCs w:val="24"/>
    </w:rPr>
  </w:style>
  <w:style w:type="paragraph" w:customStyle="1" w:styleId="B2534F4DAE89468585B37DD79FD29B4B">
    <w:name w:val="B2534F4DAE89468585B37DD79FD29B4B"/>
    <w:uiPriority w:val="99"/>
    <w:rsid w:val="00F16EF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99"/>
    <w:rsid w:val="00F16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rsid w:val="000439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04392F"/>
    <w:pPr>
      <w:jc w:val="both"/>
    </w:pPr>
    <w:rPr>
      <w:rFonts w:ascii="Arial" w:hAnsi="Arial" w:cs="Times New Roman"/>
      <w:color w:val="auto"/>
    </w:rPr>
  </w:style>
  <w:style w:type="character" w:customStyle="1" w:styleId="TextodecomentrioCarter">
    <w:name w:val="Texto de comentário Caráter"/>
    <w:link w:val="Textodecomentrio"/>
    <w:uiPriority w:val="99"/>
    <w:locked/>
    <w:rsid w:val="0004392F"/>
    <w:rPr>
      <w:rFonts w:ascii="Arial" w:hAnsi="Arial" w:cs="Times New Roman"/>
    </w:rPr>
  </w:style>
  <w:style w:type="character" w:styleId="Hiperligao">
    <w:name w:val="Hyperlink"/>
    <w:uiPriority w:val="99"/>
    <w:rsid w:val="0064585E"/>
    <w:rPr>
      <w:rFonts w:cs="Times New Roman"/>
      <w:color w:val="0000FF"/>
      <w:u w:val="single"/>
    </w:rPr>
  </w:style>
  <w:style w:type="paragraph" w:customStyle="1" w:styleId="infotxt">
    <w:name w:val="infotxt"/>
    <w:basedOn w:val="Normal"/>
    <w:uiPriority w:val="99"/>
    <w:rsid w:val="0064585E"/>
    <w:pPr>
      <w:spacing w:before="120"/>
      <w:ind w:left="567" w:right="559"/>
      <w:jc w:val="both"/>
    </w:pPr>
    <w:rPr>
      <w:rFonts w:ascii="Arial" w:hAnsi="Arial"/>
    </w:rPr>
  </w:style>
  <w:style w:type="paragraph" w:customStyle="1" w:styleId="HeaderIA">
    <w:name w:val="HeaderIA"/>
    <w:basedOn w:val="Normal"/>
    <w:uiPriority w:val="99"/>
    <w:rsid w:val="0064585E"/>
    <w:pPr>
      <w:widowControl w:val="0"/>
      <w:tabs>
        <w:tab w:val="center" w:pos="4252"/>
      </w:tabs>
    </w:pPr>
    <w:rPr>
      <w:rFonts w:ascii="Arial" w:hAnsi="Arial"/>
    </w:rPr>
  </w:style>
  <w:style w:type="paragraph" w:styleId="Corpodetexto">
    <w:name w:val="Body Text"/>
    <w:basedOn w:val="Normal"/>
    <w:link w:val="CorpodetextoCarter"/>
    <w:uiPriority w:val="99"/>
    <w:rsid w:val="0064585E"/>
    <w:pPr>
      <w:tabs>
        <w:tab w:val="left" w:pos="360"/>
        <w:tab w:val="left" w:pos="90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</w:pPr>
    <w:rPr>
      <w:rFonts w:ascii="Times New Roman" w:hAnsi="Times New Roman" w:cs="Times New Roman"/>
      <w:color w:val="auto"/>
      <w:lang w:val="en-GB"/>
    </w:rPr>
  </w:style>
  <w:style w:type="character" w:customStyle="1" w:styleId="CorpodetextoCarter">
    <w:name w:val="Corpo de texto Caráter"/>
    <w:link w:val="Corpodetexto"/>
    <w:uiPriority w:val="99"/>
    <w:locked/>
    <w:rsid w:val="0064585E"/>
    <w:rPr>
      <w:rFonts w:cs="Times New Roman"/>
      <w:lang w:val="en-GB"/>
    </w:rPr>
  </w:style>
  <w:style w:type="character" w:styleId="Nmerodepgina">
    <w:name w:val="page number"/>
    <w:uiPriority w:val="99"/>
    <w:rsid w:val="0033269E"/>
    <w:rPr>
      <w:rFonts w:cs="Times New Roman"/>
    </w:rPr>
  </w:style>
  <w:style w:type="character" w:styleId="TextodoMarcadordePosio">
    <w:name w:val="Placeholder Text"/>
    <w:uiPriority w:val="99"/>
    <w:semiHidden/>
    <w:rsid w:val="0023431D"/>
    <w:rPr>
      <w:color w:val="808080"/>
    </w:rPr>
  </w:style>
  <w:style w:type="paragraph" w:customStyle="1" w:styleId="titulo30">
    <w:name w:val="titulo 3"/>
    <w:basedOn w:val="Cabealho3"/>
    <w:link w:val="titulo3Carcter0"/>
    <w:qFormat/>
    <w:rsid w:val="00514D30"/>
    <w:rPr>
      <w:b/>
      <w:color w:val="4F6228"/>
      <w:sz w:val="24"/>
      <w:szCs w:val="26"/>
    </w:rPr>
  </w:style>
  <w:style w:type="character" w:customStyle="1" w:styleId="titulo3Carcter0">
    <w:name w:val="titulo 3 Carácter"/>
    <w:link w:val="titulo30"/>
    <w:rsid w:val="00514D30"/>
    <w:rPr>
      <w:rFonts w:ascii="Calibri" w:eastAsia="Times New Roman" w:hAnsi="Calibri" w:cs="Times New Roman"/>
      <w:b/>
      <w:bCs/>
      <w:color w:val="4F6228"/>
      <w:sz w:val="24"/>
      <w:szCs w:val="26"/>
    </w:rPr>
  </w:style>
  <w:style w:type="character" w:customStyle="1" w:styleId="Cabealho3Carter">
    <w:name w:val="Cabeçalho 3 Caráter"/>
    <w:link w:val="Cabealho3"/>
    <w:rsid w:val="00881E54"/>
    <w:rPr>
      <w:rFonts w:ascii="Calibri" w:hAnsi="Calibri" w:cs="Calibri"/>
      <w:bCs/>
      <w:color w:val="1F497D"/>
    </w:rPr>
  </w:style>
  <w:style w:type="paragraph" w:customStyle="1" w:styleId="titulo2">
    <w:name w:val="titulo 2"/>
    <w:basedOn w:val="Normal"/>
    <w:next w:val="Cabealho2"/>
    <w:link w:val="titulo2Carcter0"/>
    <w:qFormat/>
    <w:rsid w:val="00514D30"/>
    <w:pPr>
      <w:keepNext/>
      <w:numPr>
        <w:numId w:val="2"/>
      </w:numPr>
      <w:spacing w:before="240" w:after="60"/>
      <w:outlineLvl w:val="1"/>
    </w:pPr>
    <w:rPr>
      <w:rFonts w:cs="Times New Roman"/>
      <w:b/>
      <w:bCs/>
      <w:iCs/>
      <w:color w:val="669900"/>
      <w:sz w:val="26"/>
      <w:szCs w:val="28"/>
    </w:rPr>
  </w:style>
  <w:style w:type="character" w:customStyle="1" w:styleId="titulo2Carcter0">
    <w:name w:val="titulo 2 Carácter"/>
    <w:link w:val="titulo2"/>
    <w:rsid w:val="00514D30"/>
    <w:rPr>
      <w:rFonts w:ascii="Calibri" w:hAnsi="Calibri"/>
      <w:b/>
      <w:bCs/>
      <w:iCs/>
      <w:color w:val="669900"/>
      <w:sz w:val="26"/>
      <w:szCs w:val="28"/>
    </w:rPr>
  </w:style>
  <w:style w:type="character" w:customStyle="1" w:styleId="Cabealho2Carter">
    <w:name w:val="Cabeçalho 2 Caráter"/>
    <w:link w:val="Cabealho2"/>
    <w:rsid w:val="00A57DDD"/>
    <w:rPr>
      <w:rFonts w:ascii="Calibri" w:hAnsi="Calibri"/>
      <w:b/>
      <w:bCs/>
      <w:iCs/>
      <w:color w:val="1F497D"/>
    </w:rPr>
  </w:style>
  <w:style w:type="paragraph" w:customStyle="1" w:styleId="info">
    <w:name w:val="info"/>
    <w:basedOn w:val="Normal"/>
    <w:rsid w:val="009E588B"/>
    <w:pPr>
      <w:spacing w:before="120"/>
      <w:jc w:val="both"/>
    </w:pPr>
    <w:rPr>
      <w:rFonts w:ascii="Arial" w:hAnsi="Arial"/>
      <w:sz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5DCD"/>
    <w:pPr>
      <w:jc w:val="left"/>
    </w:pPr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25DCD"/>
    <w:rPr>
      <w:rFonts w:ascii="Arial" w:hAnsi="Arial" w:cs="Times New Roman"/>
      <w:b/>
      <w:bCs/>
    </w:rPr>
  </w:style>
  <w:style w:type="paragraph" w:styleId="ndice2">
    <w:name w:val="toc 2"/>
    <w:basedOn w:val="Normal"/>
    <w:next w:val="Normal"/>
    <w:autoRedefine/>
    <w:uiPriority w:val="39"/>
    <w:unhideWhenUsed/>
    <w:qFormat/>
    <w:locked/>
    <w:rsid w:val="006251BA"/>
    <w:pPr>
      <w:spacing w:after="100" w:line="276" w:lineRule="auto"/>
      <w:ind w:left="220"/>
    </w:pPr>
    <w:rPr>
      <w:rFonts w:cs="Times New Roman"/>
      <w:sz w:val="22"/>
      <w:szCs w:val="22"/>
    </w:rPr>
  </w:style>
  <w:style w:type="paragraph" w:styleId="ndice1">
    <w:name w:val="toc 1"/>
    <w:basedOn w:val="Normal"/>
    <w:next w:val="Normal"/>
    <w:autoRedefine/>
    <w:uiPriority w:val="39"/>
    <w:unhideWhenUsed/>
    <w:qFormat/>
    <w:locked/>
    <w:rsid w:val="001C2B31"/>
    <w:pPr>
      <w:tabs>
        <w:tab w:val="left" w:pos="440"/>
        <w:tab w:val="right" w:leader="dot" w:pos="9913"/>
      </w:tabs>
      <w:spacing w:after="100" w:line="276" w:lineRule="auto"/>
      <w:jc w:val="both"/>
    </w:pPr>
    <w:rPr>
      <w:rFonts w:cs="Times New Roman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qFormat/>
    <w:locked/>
    <w:rsid w:val="006251BA"/>
    <w:pPr>
      <w:spacing w:after="100" w:line="276" w:lineRule="auto"/>
      <w:ind w:left="440"/>
    </w:pPr>
    <w:rPr>
      <w:rFonts w:cs="Times New Roman"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660"/>
    </w:pPr>
    <w:rPr>
      <w:rFonts w:cs="Times New Roman"/>
      <w:color w:val="auto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880"/>
    </w:pPr>
    <w:rPr>
      <w:rFonts w:cs="Times New Roman"/>
      <w:color w:val="auto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1100"/>
    </w:pPr>
    <w:rPr>
      <w:rFonts w:cs="Times New Roman"/>
      <w:color w:val="auto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1320"/>
    </w:pPr>
    <w:rPr>
      <w:rFonts w:cs="Times New Roman"/>
      <w:color w:val="auto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1540"/>
    </w:pPr>
    <w:rPr>
      <w:rFonts w:cs="Times New Roman"/>
      <w:color w:val="auto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locked/>
    <w:rsid w:val="00C632BD"/>
    <w:pPr>
      <w:spacing w:after="100" w:line="276" w:lineRule="auto"/>
      <w:ind w:left="1760"/>
    </w:pPr>
    <w:rPr>
      <w:rFonts w:cs="Times New Roman"/>
      <w:color w:val="auto"/>
      <w:sz w:val="22"/>
      <w:szCs w:val="22"/>
    </w:rPr>
  </w:style>
  <w:style w:type="paragraph" w:styleId="Reviso">
    <w:name w:val="Revision"/>
    <w:hidden/>
    <w:uiPriority w:val="99"/>
    <w:semiHidden/>
    <w:rsid w:val="002D4C3D"/>
    <w:rPr>
      <w:rFonts w:ascii="Calibri" w:hAnsi="Calibri" w:cs="Calibri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@apambiente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D875-FC80-45E5-A1C2-598CCD42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4C225CDD.dotm</Template>
  <TotalTime>1</TotalTime>
  <Pages>14</Pages>
  <Words>2807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referência:</vt:lpstr>
    </vt:vector>
  </TitlesOfParts>
  <Company/>
  <LinksUpToDate>false</LinksUpToDate>
  <CharactersWithSpaces>17935</CharactersWithSpaces>
  <SharedDoc>false</SharedDoc>
  <HLinks>
    <vt:vector size="126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_Toc378157874</vt:lpwstr>
      </vt:variant>
      <vt:variant>
        <vt:i4>1048630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_Toc378157868</vt:lpwstr>
      </vt:variant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_Toc378157867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_Toc378157866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_Toc378157865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_Toc378157864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_Toc378157863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_Toc378157862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_Toc378157861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_Toc378157860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_Toc378157859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_Toc378157858</vt:lpwstr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_Toc378157857</vt:lpwstr>
      </vt:variant>
      <vt:variant>
        <vt:i4>1245238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_Toc378157856</vt:lpwstr>
      </vt:variant>
      <vt:variant>
        <vt:i4>1245238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_Toc378157855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_Toc378157852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_Toc378157844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_Toc378157838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_Toc378157832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_Toc378157830</vt:lpwstr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mailto:geral@apambiente.pt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referência:</dc:title>
  <dc:subject/>
  <dc:creator>ana.martins</dc:creator>
  <cp:keywords/>
  <cp:lastModifiedBy>Gonçalo Viterbo Revez Abrunhosa e Sousa</cp:lastModifiedBy>
  <cp:revision>2</cp:revision>
  <cp:lastPrinted>2014-11-24T14:48:00Z</cp:lastPrinted>
  <dcterms:created xsi:type="dcterms:W3CDTF">2021-05-21T14:46:00Z</dcterms:created>
  <dcterms:modified xsi:type="dcterms:W3CDTF">2021-05-21T14:46:00Z</dcterms:modified>
</cp:coreProperties>
</file>