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AA" w:rsidRPr="00ED4075" w:rsidRDefault="00752540" w:rsidP="009251AA">
      <w:pPr>
        <w:ind w:right="396"/>
        <w:jc w:val="center"/>
        <w:rPr>
          <w:b/>
        </w:rPr>
      </w:pPr>
      <w:r w:rsidRPr="00ED4075">
        <w:rPr>
          <w:b/>
        </w:rPr>
        <w:t xml:space="preserve">MINUTA DE </w:t>
      </w:r>
      <w:r>
        <w:rPr>
          <w:b/>
        </w:rPr>
        <w:t>SEGURO CAUÇÃO</w:t>
      </w:r>
      <w:r w:rsidRPr="00ED4075">
        <w:rPr>
          <w:b/>
        </w:rPr>
        <w:t xml:space="preserve"> AUTÓNOMA, INCONDICIONAL E À PRIMEIRA SOLICITAÇÃO</w:t>
      </w:r>
    </w:p>
    <w:p w:rsidR="009251AA" w:rsidRPr="00ED4075" w:rsidRDefault="009251AA" w:rsidP="009251AA">
      <w:pPr>
        <w:jc w:val="center"/>
      </w:pPr>
    </w:p>
    <w:p w:rsidR="009251AA" w:rsidRPr="004C4056" w:rsidRDefault="009251AA" w:rsidP="009251AA">
      <w:pPr>
        <w:spacing w:line="360" w:lineRule="auto"/>
        <w:ind w:right="-1"/>
      </w:pPr>
      <w:r w:rsidRPr="004C4056">
        <w:t xml:space="preserve">A </w:t>
      </w:r>
      <w:r>
        <w:t>[………</w:t>
      </w:r>
      <w:bookmarkStart w:id="0" w:name="_GoBack"/>
      <w:bookmarkEnd w:id="0"/>
      <w:r>
        <w:t>……]</w:t>
      </w:r>
      <w:r w:rsidRPr="004C4056">
        <w:t xml:space="preserve"> COMPANHIA DE SEGUROS, SA, com sede na </w:t>
      </w:r>
      <w:r>
        <w:t>[……………]</w:t>
      </w:r>
      <w:r w:rsidRPr="004C4056">
        <w:t xml:space="preserve">, com o capital social de € </w:t>
      </w:r>
      <w:r>
        <w:t>[……………]</w:t>
      </w:r>
      <w:r w:rsidRPr="004C4056">
        <w:t xml:space="preserve">, registada na Conservatória do Registo Comercial de </w:t>
      </w:r>
      <w:r>
        <w:t>[……………]</w:t>
      </w:r>
      <w:r w:rsidRPr="004C4056">
        <w:t xml:space="preserve"> com o nº </w:t>
      </w:r>
      <w:r>
        <w:t>[……………]</w:t>
      </w:r>
      <w:r w:rsidRPr="004C4056">
        <w:t xml:space="preserve">, pessoa </w:t>
      </w:r>
      <w:r w:rsidR="00E80F9C">
        <w:t>cole</w:t>
      </w:r>
      <w:r w:rsidRPr="004C4056">
        <w:t>tiva nº</w:t>
      </w:r>
      <w:r>
        <w:t xml:space="preserve"> [……………]</w:t>
      </w:r>
      <w:r w:rsidRPr="004C4056">
        <w:t>, adiante designada SEGURADORA,</w:t>
      </w:r>
      <w:r w:rsidRPr="004C4056">
        <w:rPr>
          <w:rFonts w:cs="Arial"/>
        </w:rPr>
        <w:t xml:space="preserve"> em nome e a pedido da</w:t>
      </w:r>
      <w:r>
        <w:rPr>
          <w:rFonts w:cs="Arial"/>
        </w:rPr>
        <w:t xml:space="preserve"> </w:t>
      </w:r>
      <w:r>
        <w:t>[……………]</w:t>
      </w:r>
      <w:r w:rsidRPr="004C4056">
        <w:t xml:space="preserve">, pessoa coletiva nº </w:t>
      </w:r>
      <w:r>
        <w:t>[……………]</w:t>
      </w:r>
      <w:r w:rsidRPr="004C4056">
        <w:t xml:space="preserve">, com sede na </w:t>
      </w:r>
      <w:r>
        <w:t>[……………]</w:t>
      </w:r>
      <w:r w:rsidRPr="004C4056">
        <w:t xml:space="preserve">, matriculada na </w:t>
      </w:r>
      <w:r>
        <w:t>[……………]</w:t>
      </w:r>
      <w:r w:rsidRPr="004C4056">
        <w:t xml:space="preserve">, sob o nº </w:t>
      </w:r>
      <w:r>
        <w:t>[……………]</w:t>
      </w:r>
      <w:r w:rsidRPr="004C4056">
        <w:t>, adiante designado SEGURADO, declara prestar a favor d</w:t>
      </w:r>
      <w:r>
        <w:t>a</w:t>
      </w:r>
      <w:r w:rsidRPr="004C4056">
        <w:t xml:space="preserve"> </w:t>
      </w:r>
      <w:r>
        <w:rPr>
          <w:b/>
        </w:rPr>
        <w:t>Agência Portuguesa do Ambiente</w:t>
      </w:r>
      <w:r w:rsidRPr="004C4056">
        <w:rPr>
          <w:b/>
        </w:rPr>
        <w:t>, I.P.</w:t>
      </w:r>
      <w:r w:rsidRPr="004C4056">
        <w:rPr>
          <w:b/>
          <w:bCs/>
        </w:rPr>
        <w:t xml:space="preserve">, </w:t>
      </w:r>
      <w:r w:rsidRPr="004C4056">
        <w:t xml:space="preserve">através de contrato de seguro caução, titulado pela apólice nº </w:t>
      </w:r>
      <w:r>
        <w:t>[……………]</w:t>
      </w:r>
      <w:r w:rsidRPr="004C4056">
        <w:t>, anexa à presente declaração garantia à primeira solicitação no valor de €</w:t>
      </w:r>
      <w:r>
        <w:t xml:space="preserve"> [……………]</w:t>
      </w:r>
      <w:r w:rsidRPr="004C4056">
        <w:t xml:space="preserve"> </w:t>
      </w:r>
      <w:proofErr w:type="gramStart"/>
      <w:r w:rsidRPr="004C4056">
        <w:t>(</w:t>
      </w:r>
      <w:r>
        <w:t>[</w:t>
      </w:r>
      <w:proofErr w:type="gramEnd"/>
      <w:r>
        <w:t>……………]</w:t>
      </w:r>
      <w:r w:rsidRPr="004C4056">
        <w:t xml:space="preserve"> </w:t>
      </w:r>
      <w:r>
        <w:t>……………..</w:t>
      </w:r>
      <w:r w:rsidRPr="004C4056">
        <w:t xml:space="preserve"> </w:t>
      </w:r>
      <w:r>
        <w:t xml:space="preserve">de </w:t>
      </w:r>
      <w:r w:rsidRPr="004C4056">
        <w:t xml:space="preserve">euros), quantia correspondente a </w:t>
      </w:r>
      <w:proofErr w:type="spellStart"/>
      <w:r w:rsidRPr="00924FEF">
        <w:rPr>
          <w:highlight w:val="lightGray"/>
        </w:rPr>
        <w:t>xx</w:t>
      </w:r>
      <w:proofErr w:type="spellEnd"/>
      <w:r w:rsidRPr="00924FEF">
        <w:rPr>
          <w:highlight w:val="lightGray"/>
        </w:rPr>
        <w:t>%</w:t>
      </w:r>
      <w:r w:rsidRPr="004C4056">
        <w:t xml:space="preserve"> do investimento total referente </w:t>
      </w:r>
      <w:r w:rsidRPr="00924FEF">
        <w:rPr>
          <w:highlight w:val="lightGray"/>
        </w:rPr>
        <w:t xml:space="preserve">à implantação [……………] </w:t>
      </w:r>
      <w:r w:rsidRPr="009251AA">
        <w:t>OU</w:t>
      </w:r>
      <w:r w:rsidRPr="00924FEF">
        <w:rPr>
          <w:highlight w:val="lightGray"/>
        </w:rPr>
        <w:t xml:space="preserve"> à recuperação ambiental</w:t>
      </w:r>
      <w:r w:rsidRPr="004C4056">
        <w:t>, o qual se rege nas seguintes condições:</w:t>
      </w:r>
    </w:p>
    <w:p w:rsidR="009251AA" w:rsidRDefault="009251AA" w:rsidP="009251AA">
      <w:pPr>
        <w:numPr>
          <w:ilvl w:val="0"/>
          <w:numId w:val="1"/>
        </w:numPr>
        <w:spacing w:line="360" w:lineRule="auto"/>
        <w:ind w:right="-1"/>
      </w:pPr>
      <w:r w:rsidRPr="004C4056">
        <w:t xml:space="preserve">Este Seguro Caução destina-se a garantir as obrigações respeitantes </w:t>
      </w:r>
      <w:r w:rsidRPr="00924FEF">
        <w:rPr>
          <w:highlight w:val="lightGray"/>
        </w:rPr>
        <w:t xml:space="preserve">à implantação </w:t>
      </w:r>
      <w:r>
        <w:t>[……………]</w:t>
      </w:r>
      <w:r w:rsidRPr="00924FEF">
        <w:rPr>
          <w:highlight w:val="lightGray"/>
        </w:rPr>
        <w:t xml:space="preserve">, no cumprimento do disposto no </w:t>
      </w:r>
      <w:r>
        <w:t xml:space="preserve">[……………] </w:t>
      </w:r>
      <w:r w:rsidRPr="00924FEF">
        <w:rPr>
          <w:highlight w:val="lightGray"/>
        </w:rPr>
        <w:t>e nos termos da alínea B</w:t>
      </w:r>
      <w:r w:rsidR="00241D7A" w:rsidRPr="00924FEF">
        <w:rPr>
          <w:highlight w:val="lightGray"/>
        </w:rPr>
        <w:t>) do Anexo I, todos do Decreto-L</w:t>
      </w:r>
      <w:r w:rsidR="00E80F9C">
        <w:rPr>
          <w:highlight w:val="lightGray"/>
        </w:rPr>
        <w:t>ei nº 226-A/2007, de 31 de m</w:t>
      </w:r>
      <w:r w:rsidRPr="00924FEF">
        <w:rPr>
          <w:highlight w:val="lightGray"/>
        </w:rPr>
        <w:t xml:space="preserve">aio </w:t>
      </w:r>
      <w:r w:rsidRPr="009251AA">
        <w:t>OU</w:t>
      </w:r>
      <w:r w:rsidRPr="00924FEF">
        <w:rPr>
          <w:highlight w:val="lightGray"/>
        </w:rPr>
        <w:t xml:space="preserve"> à recuperação ambiental, no cumprimento do disposto no n.º 4 do artigo 25.º e nos termos da alínea A</w:t>
      </w:r>
      <w:r w:rsidR="00241D7A" w:rsidRPr="00924FEF">
        <w:rPr>
          <w:highlight w:val="lightGray"/>
        </w:rPr>
        <w:t>) do Anexo I, todos do Decreto-L</w:t>
      </w:r>
      <w:r w:rsidR="00E80F9C">
        <w:rPr>
          <w:highlight w:val="lightGray"/>
        </w:rPr>
        <w:t>ei nº 226-A/2007, de 31 de m</w:t>
      </w:r>
      <w:r w:rsidRPr="00924FEF">
        <w:rPr>
          <w:highlight w:val="lightGray"/>
        </w:rPr>
        <w:t>aio</w:t>
      </w:r>
      <w:r w:rsidRPr="004C4056">
        <w:t>.</w:t>
      </w:r>
    </w:p>
    <w:p w:rsidR="009251AA" w:rsidRDefault="009251AA" w:rsidP="009251A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rPr>
          <w:rFonts w:cs="Garamond"/>
        </w:rPr>
      </w:pPr>
      <w:r w:rsidRPr="004C4056">
        <w:rPr>
          <w:rFonts w:cs="Garamond"/>
        </w:rPr>
        <w:t xml:space="preserve">A SEGURADORA obriga-se a pagar aquela quantia nos cinco dias úteis seguintes à primeira solicitação </w:t>
      </w:r>
      <w:r w:rsidRPr="00E80F9C">
        <w:rPr>
          <w:rFonts w:cs="Garamond"/>
        </w:rPr>
        <w:t>Agência Portuguesa do Ambiente, I.P.,</w:t>
      </w:r>
      <w:r w:rsidRPr="004C4056">
        <w:rPr>
          <w:rFonts w:cs="Garamond"/>
        </w:rPr>
        <w:t xml:space="preserve"> a qual será apresentada mediante declaração </w:t>
      </w:r>
      <w:r w:rsidRPr="004C4056">
        <w:t xml:space="preserve">em que conste os fundamentos pelos quais se considera a importância em causa devida, constituindo comprovativo suficiente e conclusivo, sem necessidade de qualquer outra formalidade ou da apresentação de qualquer outro documento, </w:t>
      </w:r>
      <w:r w:rsidRPr="004C4056">
        <w:rPr>
          <w:rFonts w:cs="Garamond"/>
        </w:rPr>
        <w:t>de que a importância reclamada é devida ao abrigo desta garantia.</w:t>
      </w:r>
    </w:p>
    <w:p w:rsidR="009251AA" w:rsidRDefault="009251AA" w:rsidP="009251A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rPr>
          <w:rFonts w:cs="Garamond"/>
        </w:rPr>
      </w:pPr>
      <w:r w:rsidRPr="004C4056">
        <w:rPr>
          <w:rFonts w:cs="Garamond"/>
        </w:rPr>
        <w:t>A SEGURADORA, caso venha a ser chamada a honrar a presente garantia, não pode tomar</w:t>
      </w:r>
      <w:r w:rsidR="00E80F9C">
        <w:rPr>
          <w:rFonts w:cs="Garamond"/>
        </w:rPr>
        <w:t xml:space="preserve"> em consideração quaisquer exce</w:t>
      </w:r>
      <w:r w:rsidRPr="004C4056">
        <w:rPr>
          <w:rFonts w:cs="Garamond"/>
        </w:rPr>
        <w:t xml:space="preserve">ções opostas pela SEGURADA, sendo-lhe igualmente vedado opor </w:t>
      </w:r>
      <w:r>
        <w:rPr>
          <w:rFonts w:cs="Garamond"/>
        </w:rPr>
        <w:t xml:space="preserve">à </w:t>
      </w:r>
      <w:r w:rsidRPr="00E80F9C">
        <w:rPr>
          <w:rFonts w:cs="Garamond"/>
        </w:rPr>
        <w:t xml:space="preserve">Agência Portuguesa do Ambiente, I.P., </w:t>
      </w:r>
      <w:r w:rsidRPr="004C4056">
        <w:rPr>
          <w:rFonts w:cs="Garamond"/>
        </w:rPr>
        <w:t>quaisquer reservas ou meios de defesa que a SEGURADA possa fazer valer contra aquele.</w:t>
      </w:r>
    </w:p>
    <w:p w:rsidR="009251AA" w:rsidRDefault="009251AA" w:rsidP="009251A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rPr>
          <w:rFonts w:cs="Garamond"/>
        </w:rPr>
      </w:pPr>
      <w:r w:rsidRPr="004C4056">
        <w:t xml:space="preserve">A declaração mencionada em 2. </w:t>
      </w:r>
      <w:proofErr w:type="gramStart"/>
      <w:r w:rsidRPr="004C4056">
        <w:t>será</w:t>
      </w:r>
      <w:proofErr w:type="gramEnd"/>
      <w:r w:rsidRPr="004C4056">
        <w:t xml:space="preserve"> assinada pelo Presidente </w:t>
      </w:r>
      <w:r w:rsidR="00E80F9C">
        <w:t>do Conselho de Dire</w:t>
      </w:r>
      <w:r>
        <w:t xml:space="preserve">ção da </w:t>
      </w:r>
      <w:r w:rsidRPr="00E80F9C">
        <w:t xml:space="preserve">Agência Portuguesa do Ambiente, I.P., </w:t>
      </w:r>
      <w:r w:rsidRPr="004C4056">
        <w:t xml:space="preserve">à qual deverá ter aposto o respetivo selo branco, a </w:t>
      </w:r>
      <w:proofErr w:type="gramStart"/>
      <w:r w:rsidRPr="004C4056">
        <w:t>pagar</w:t>
      </w:r>
      <w:proofErr w:type="gramEnd"/>
      <w:r w:rsidRPr="004C4056">
        <w:t xml:space="preserve"> </w:t>
      </w:r>
      <w:r>
        <w:t xml:space="preserve">à </w:t>
      </w:r>
      <w:r w:rsidRPr="00E80F9C">
        <w:t xml:space="preserve">Agência Portuguesa do Ambiente, I.P., </w:t>
      </w:r>
      <w:r w:rsidRPr="004C4056">
        <w:t xml:space="preserve"> por crédito na conta bancária indicada naquela declaração, o montante garantido ou, se inferior, o montante solicitado em tal declaração.</w:t>
      </w:r>
    </w:p>
    <w:p w:rsidR="009251AA" w:rsidRDefault="009251AA" w:rsidP="009251A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rPr>
          <w:rFonts w:cs="Garamond"/>
        </w:rPr>
      </w:pPr>
      <w:r w:rsidRPr="004C4056">
        <w:lastRenderedPageBreak/>
        <w:t xml:space="preserve">Este Seguro Caução tem início em </w:t>
      </w:r>
      <w:r>
        <w:t>[……………]</w:t>
      </w:r>
      <w:r w:rsidRPr="004C4056">
        <w:t xml:space="preserve"> de </w:t>
      </w:r>
      <w:r>
        <w:t>[……………]</w:t>
      </w:r>
      <w:r w:rsidRPr="004C4056">
        <w:t xml:space="preserve"> de </w:t>
      </w:r>
      <w:r>
        <w:t>[……………]</w:t>
      </w:r>
      <w:r w:rsidRPr="004C4056">
        <w:t xml:space="preserve"> e permanece válido até que seja expressamente autorizada a sua libertação total pel</w:t>
      </w:r>
      <w:r>
        <w:t>a</w:t>
      </w:r>
      <w:r w:rsidRPr="004C4056">
        <w:t xml:space="preserve"> </w:t>
      </w:r>
      <w:r w:rsidRPr="00E80F9C">
        <w:t>Agência Portuguesa do Ambiente, I.P.,</w:t>
      </w:r>
      <w:r w:rsidRPr="000D62F2">
        <w:rPr>
          <w:rFonts w:ascii="Verdana" w:hAnsi="Verdana" w:cs="Tahoma"/>
          <w:sz w:val="20"/>
        </w:rPr>
        <w:t xml:space="preserve"> </w:t>
      </w:r>
      <w:r w:rsidRPr="004C4056">
        <w:t xml:space="preserve">nos termos do </w:t>
      </w:r>
      <w:r w:rsidRPr="00924FEF">
        <w:rPr>
          <w:highlight w:val="lightGray"/>
        </w:rPr>
        <w:t>n.º 13 da alínea B) do Anexo I ao Decret</w:t>
      </w:r>
      <w:r w:rsidR="00E80F9C">
        <w:rPr>
          <w:highlight w:val="lightGray"/>
        </w:rPr>
        <w:t>o-Lei n.º 226-A/2007, de 31 de m</w:t>
      </w:r>
      <w:r w:rsidRPr="00924FEF">
        <w:rPr>
          <w:highlight w:val="lightGray"/>
        </w:rPr>
        <w:t xml:space="preserve">aio </w:t>
      </w:r>
      <w:r w:rsidRPr="009251AA">
        <w:t>OU</w:t>
      </w:r>
      <w:r w:rsidRPr="00924FEF">
        <w:rPr>
          <w:highlight w:val="lightGray"/>
        </w:rPr>
        <w:t xml:space="preserve"> n.º</w:t>
      </w:r>
      <w:r w:rsidR="00E80F9C">
        <w:rPr>
          <w:highlight w:val="lightGray"/>
        </w:rPr>
        <w:t xml:space="preserve"> </w:t>
      </w:r>
      <w:r w:rsidRPr="00924FEF">
        <w:rPr>
          <w:highlight w:val="lightGray"/>
        </w:rPr>
        <w:t>7 da alínea A) do Anexo I ao Decret</w:t>
      </w:r>
      <w:r w:rsidR="00E80F9C">
        <w:rPr>
          <w:highlight w:val="lightGray"/>
        </w:rPr>
        <w:t>o-Lei n.º 226-A/2007, de 31 de m</w:t>
      </w:r>
      <w:r w:rsidRPr="00924FEF">
        <w:rPr>
          <w:highlight w:val="lightGray"/>
        </w:rPr>
        <w:t>aio</w:t>
      </w:r>
      <w:r w:rsidRPr="004C4056">
        <w:t>, não podendo ser anulado ou alterado sem o seu consentimento e independentemente da liquidação de quaisquer prémios que sejam devidos pela SEGURADA.</w:t>
      </w:r>
      <w:r>
        <w:t xml:space="preserve"> </w:t>
      </w:r>
    </w:p>
    <w:p w:rsidR="009251AA" w:rsidRDefault="009251AA" w:rsidP="009251A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rPr>
          <w:rFonts w:cs="Garamond"/>
        </w:rPr>
      </w:pPr>
      <w:r w:rsidRPr="004C4056">
        <w:rPr>
          <w:rFonts w:cs="Arial"/>
        </w:rPr>
        <w:t xml:space="preserve">O valor do selo devido por este contrato é pago por meio de guia, conforme </w:t>
      </w:r>
      <w:r>
        <w:rPr>
          <w:rFonts w:cs="Arial"/>
        </w:rPr>
        <w:t xml:space="preserve">Despacho </w:t>
      </w:r>
      <w:r w:rsidRPr="004C4056">
        <w:rPr>
          <w:rFonts w:cs="Arial"/>
        </w:rPr>
        <w:t xml:space="preserve">de 98/11/02 e Lei </w:t>
      </w:r>
      <w:r w:rsidR="00241D7A">
        <w:rPr>
          <w:rFonts w:cs="Arial"/>
        </w:rPr>
        <w:t>n</w:t>
      </w:r>
      <w:r w:rsidR="00E80F9C">
        <w:rPr>
          <w:rFonts w:cs="Arial"/>
        </w:rPr>
        <w:t>º 150/99 de 11 de s</w:t>
      </w:r>
      <w:r w:rsidRPr="004C4056">
        <w:rPr>
          <w:rFonts w:cs="Arial"/>
        </w:rPr>
        <w:t>etembro, na Dir</w:t>
      </w:r>
      <w:r w:rsidR="00E80F9C">
        <w:rPr>
          <w:rFonts w:cs="Arial"/>
        </w:rPr>
        <w:t>e</w:t>
      </w:r>
      <w:r>
        <w:rPr>
          <w:rFonts w:cs="Arial"/>
        </w:rPr>
        <w:t>ção de Serviços</w:t>
      </w:r>
      <w:r w:rsidRPr="004C4056">
        <w:rPr>
          <w:rFonts w:cs="Arial"/>
        </w:rPr>
        <w:t xml:space="preserve"> de Imposto de Selo e das Transmissões </w:t>
      </w:r>
      <w:r w:rsidR="00E80F9C">
        <w:rPr>
          <w:rFonts w:cs="Arial"/>
        </w:rPr>
        <w:t>do Património (DSISTP), da Dire</w:t>
      </w:r>
      <w:r w:rsidRPr="004C4056">
        <w:rPr>
          <w:rFonts w:cs="Arial"/>
        </w:rPr>
        <w:t>ção-Geral de Impostos.</w:t>
      </w:r>
    </w:p>
    <w:p w:rsidR="009251AA" w:rsidRPr="004C4056" w:rsidRDefault="009251AA" w:rsidP="009251AA">
      <w:pPr>
        <w:spacing w:line="360" w:lineRule="auto"/>
        <w:ind w:right="-1"/>
        <w:rPr>
          <w:rFonts w:cs="Arial"/>
        </w:rPr>
      </w:pPr>
    </w:p>
    <w:p w:rsidR="009251AA" w:rsidRPr="00D45591" w:rsidRDefault="009251AA" w:rsidP="00D45591">
      <w:pPr>
        <w:spacing w:before="0" w:after="360" w:line="360" w:lineRule="auto"/>
        <w:rPr>
          <w:rFonts w:asciiTheme="minorHAnsi" w:hAnsiTheme="minorHAnsi" w:cs="Tahoma"/>
          <w:sz w:val="20"/>
        </w:rPr>
      </w:pPr>
      <w:proofErr w:type="gramStart"/>
      <w:r w:rsidRPr="00D45591">
        <w:rPr>
          <w:rFonts w:asciiTheme="minorHAnsi" w:hAnsiTheme="minorHAnsi" w:cs="Tahoma"/>
          <w:sz w:val="20"/>
        </w:rPr>
        <w:t>Data ....</w:t>
      </w:r>
      <w:proofErr w:type="gramEnd"/>
      <w:r w:rsidRPr="00D45591">
        <w:rPr>
          <w:rFonts w:asciiTheme="minorHAnsi" w:hAnsiTheme="minorHAnsi" w:cs="Tahoma"/>
          <w:sz w:val="20"/>
        </w:rPr>
        <w:t>....................................</w:t>
      </w:r>
    </w:p>
    <w:p w:rsidR="009251AA" w:rsidRPr="00D45591" w:rsidRDefault="009251AA" w:rsidP="009251AA">
      <w:pPr>
        <w:spacing w:before="0" w:after="0" w:line="360" w:lineRule="auto"/>
        <w:rPr>
          <w:rFonts w:asciiTheme="minorHAnsi" w:hAnsiTheme="minorHAnsi" w:cs="Tahoma"/>
          <w:sz w:val="20"/>
        </w:rPr>
      </w:pPr>
      <w:proofErr w:type="gramStart"/>
      <w:r w:rsidRPr="00D45591">
        <w:rPr>
          <w:rFonts w:asciiTheme="minorHAnsi" w:hAnsiTheme="minorHAnsi" w:cs="Tahoma"/>
          <w:sz w:val="20"/>
        </w:rPr>
        <w:t>Assinatura ....</w:t>
      </w:r>
      <w:proofErr w:type="gramEnd"/>
      <w:r w:rsidRPr="00D45591">
        <w:rPr>
          <w:rFonts w:asciiTheme="minorHAnsi" w:hAnsiTheme="minorHAnsi" w:cs="Tahoma"/>
          <w:sz w:val="20"/>
        </w:rPr>
        <w:t xml:space="preserve">........................... </w:t>
      </w:r>
    </w:p>
    <w:p w:rsidR="009251AA" w:rsidRPr="00D45591" w:rsidRDefault="00E80F9C" w:rsidP="009251AA">
      <w:pPr>
        <w:spacing w:before="0" w:after="0" w:line="360" w:lineRule="auto"/>
        <w:rPr>
          <w:rFonts w:asciiTheme="minorHAnsi" w:hAnsiTheme="minorHAnsi" w:cs="Tahoma"/>
          <w:sz w:val="16"/>
          <w:szCs w:val="16"/>
        </w:rPr>
      </w:pPr>
      <w:r w:rsidRPr="00D45591">
        <w:rPr>
          <w:rFonts w:asciiTheme="minorHAnsi" w:hAnsiTheme="minorHAnsi" w:cs="Tahoma"/>
          <w:sz w:val="16"/>
          <w:szCs w:val="16"/>
        </w:rPr>
        <w:t>(Nome Da</w:t>
      </w:r>
      <w:r w:rsidR="009251AA" w:rsidRPr="00D45591">
        <w:rPr>
          <w:rFonts w:asciiTheme="minorHAnsi" w:hAnsiTheme="minorHAnsi" w:cs="Tahoma"/>
          <w:sz w:val="16"/>
          <w:szCs w:val="16"/>
        </w:rPr>
        <w:t>tilografado)</w:t>
      </w:r>
    </w:p>
    <w:p w:rsidR="00CF0234" w:rsidRDefault="00CF0234"/>
    <w:sectPr w:rsidR="00CF0234" w:rsidSect="00A43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83" w:rsidRDefault="00A43483">
      <w:pPr>
        <w:spacing w:before="0" w:after="0"/>
      </w:pPr>
      <w:r>
        <w:separator/>
      </w:r>
    </w:p>
  </w:endnote>
  <w:endnote w:type="continuationSeparator" w:id="0">
    <w:p w:rsidR="00A43483" w:rsidRDefault="00A434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30" w:rsidRDefault="007A71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483" w:rsidRDefault="007A7130" w:rsidP="00A43483">
    <w:pPr>
      <w:pStyle w:val="Rodap"/>
      <w:pBdr>
        <w:top w:val="single" w:sz="4" w:space="1" w:color="auto"/>
      </w:pBdr>
      <w:tabs>
        <w:tab w:val="clear" w:pos="4320"/>
        <w:tab w:val="clear" w:pos="8640"/>
        <w:tab w:val="center" w:pos="4820"/>
        <w:tab w:val="right" w:pos="9639"/>
      </w:tabs>
      <w:ind w:right="-1"/>
      <w:rPr>
        <w:rStyle w:val="Nmerodepgina"/>
        <w:sz w:val="18"/>
        <w:szCs w:val="20"/>
      </w:rPr>
    </w:pPr>
    <w:r>
      <w:rPr>
        <w:sz w:val="18"/>
        <w:szCs w:val="20"/>
      </w:rPr>
      <w:tab/>
    </w:r>
    <w:r w:rsidR="009251AA" w:rsidRPr="00AD5839">
      <w:rPr>
        <w:sz w:val="18"/>
        <w:szCs w:val="20"/>
      </w:rPr>
      <w:tab/>
      <w:t xml:space="preserve">Página </w:t>
    </w:r>
    <w:r w:rsidR="009251AA" w:rsidRPr="00AD5839">
      <w:rPr>
        <w:rStyle w:val="Nmerodepgina"/>
        <w:sz w:val="18"/>
        <w:szCs w:val="20"/>
      </w:rPr>
      <w:fldChar w:fldCharType="begin"/>
    </w:r>
    <w:r w:rsidR="009251AA" w:rsidRPr="00AD5839">
      <w:rPr>
        <w:rStyle w:val="Nmerodepgina"/>
        <w:sz w:val="18"/>
        <w:szCs w:val="20"/>
      </w:rPr>
      <w:instrText xml:space="preserve"> PAGE </w:instrText>
    </w:r>
    <w:r w:rsidR="009251AA" w:rsidRPr="00AD5839">
      <w:rPr>
        <w:rStyle w:val="Nmerodepgina"/>
        <w:sz w:val="18"/>
        <w:szCs w:val="20"/>
      </w:rPr>
      <w:fldChar w:fldCharType="separate"/>
    </w:r>
    <w:r w:rsidR="007E7D17">
      <w:rPr>
        <w:rStyle w:val="Nmerodepgina"/>
        <w:noProof/>
        <w:sz w:val="18"/>
        <w:szCs w:val="20"/>
      </w:rPr>
      <w:t>2</w:t>
    </w:r>
    <w:r w:rsidR="009251AA" w:rsidRPr="00AD5839">
      <w:rPr>
        <w:rStyle w:val="Nmerodepgina"/>
        <w:sz w:val="18"/>
        <w:szCs w:val="20"/>
      </w:rPr>
      <w:fldChar w:fldCharType="end"/>
    </w:r>
    <w:r w:rsidR="009251AA" w:rsidRPr="00AD5839">
      <w:rPr>
        <w:rStyle w:val="Nmerodepgina"/>
        <w:sz w:val="18"/>
        <w:szCs w:val="20"/>
      </w:rPr>
      <w:t xml:space="preserve"> de </w:t>
    </w:r>
    <w:r w:rsidR="009251AA" w:rsidRPr="00AD5839">
      <w:rPr>
        <w:rStyle w:val="Nmerodepgina"/>
        <w:sz w:val="18"/>
        <w:szCs w:val="20"/>
      </w:rPr>
      <w:fldChar w:fldCharType="begin"/>
    </w:r>
    <w:r w:rsidR="009251AA" w:rsidRPr="00AD5839">
      <w:rPr>
        <w:rStyle w:val="Nmerodepgina"/>
        <w:sz w:val="18"/>
        <w:szCs w:val="20"/>
      </w:rPr>
      <w:instrText xml:space="preserve"> NUMPAGES </w:instrText>
    </w:r>
    <w:r w:rsidR="009251AA" w:rsidRPr="00AD5839">
      <w:rPr>
        <w:rStyle w:val="Nmerodepgina"/>
        <w:sz w:val="18"/>
        <w:szCs w:val="20"/>
      </w:rPr>
      <w:fldChar w:fldCharType="separate"/>
    </w:r>
    <w:r w:rsidR="007E7D17">
      <w:rPr>
        <w:rStyle w:val="Nmerodepgina"/>
        <w:noProof/>
        <w:sz w:val="18"/>
        <w:szCs w:val="20"/>
      </w:rPr>
      <w:t>2</w:t>
    </w:r>
    <w:r w:rsidR="009251AA" w:rsidRPr="00AD5839">
      <w:rPr>
        <w:rStyle w:val="Nmerodepgina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30" w:rsidRDefault="007A71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83" w:rsidRDefault="00A43483">
      <w:pPr>
        <w:spacing w:before="0" w:after="0"/>
      </w:pPr>
      <w:r>
        <w:separator/>
      </w:r>
    </w:p>
  </w:footnote>
  <w:footnote w:type="continuationSeparator" w:id="0">
    <w:p w:rsidR="00A43483" w:rsidRDefault="00A434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30" w:rsidRDefault="007A71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30" w:rsidRDefault="007A713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30" w:rsidRDefault="007A71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B4253"/>
    <w:multiLevelType w:val="hybridMultilevel"/>
    <w:tmpl w:val="BA0E21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AA"/>
    <w:rsid w:val="000137C0"/>
    <w:rsid w:val="00241D7A"/>
    <w:rsid w:val="00752540"/>
    <w:rsid w:val="007A7130"/>
    <w:rsid w:val="007E7D17"/>
    <w:rsid w:val="008264CA"/>
    <w:rsid w:val="00924FEF"/>
    <w:rsid w:val="009251AA"/>
    <w:rsid w:val="00A43483"/>
    <w:rsid w:val="00CF0234"/>
    <w:rsid w:val="00D45591"/>
    <w:rsid w:val="00E4019F"/>
    <w:rsid w:val="00E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4092F2-CDA8-4FE6-A778-AF59DF71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AA"/>
    <w:pPr>
      <w:spacing w:before="120" w:after="120"/>
      <w:jc w:val="both"/>
    </w:pPr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9251AA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rsid w:val="009251AA"/>
    <w:rPr>
      <w:rFonts w:ascii="Calibri" w:eastAsia="Times New Roman" w:hAnsi="Calibri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251AA"/>
  </w:style>
  <w:style w:type="paragraph" w:styleId="Cabealho">
    <w:name w:val="header"/>
    <w:basedOn w:val="Normal"/>
    <w:link w:val="CabealhoCarter"/>
    <w:rsid w:val="009251A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CabealhoCarter">
    <w:name w:val="Cabeçalho Caráter"/>
    <w:link w:val="Cabealho"/>
    <w:rsid w:val="009251A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CarcterCarcter">
    <w:name w:val="Texto Carácter Carácter"/>
    <w:basedOn w:val="Normal"/>
    <w:semiHidden/>
    <w:rsid w:val="009251AA"/>
    <w:pPr>
      <w:spacing w:before="0"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71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A713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Felisbina Quadrado</dc:creator>
  <cp:keywords/>
  <cp:lastModifiedBy>Ana Catarina Mariano</cp:lastModifiedBy>
  <cp:revision>4</cp:revision>
  <dcterms:created xsi:type="dcterms:W3CDTF">2017-07-11T08:24:00Z</dcterms:created>
  <dcterms:modified xsi:type="dcterms:W3CDTF">2017-07-11T09:50:00Z</dcterms:modified>
</cp:coreProperties>
</file>